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91" w:rsidRPr="006F6249" w:rsidRDefault="00682491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682491" w:rsidRPr="006F6249" w:rsidRDefault="00EE71A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 w:rsidRPr="006F624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RIM</w:t>
      </w:r>
    </w:p>
    <w:p w:rsidR="00682491" w:rsidRPr="006F6249" w:rsidRDefault="00EE71A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 w:rsidRPr="006F624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26.</w:t>
      </w:r>
      <w:r w:rsidR="003604B0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</w:t>
      </w:r>
      <w:r w:rsidRPr="006F624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-</w:t>
      </w:r>
      <w:r w:rsidR="003604B0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</w:t>
      </w:r>
      <w:r w:rsidRPr="006F624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30.</w:t>
      </w:r>
      <w:r w:rsidR="003604B0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</w:t>
      </w:r>
      <w:r w:rsidRPr="006F624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november 2019</w:t>
      </w:r>
    </w:p>
    <w:p w:rsidR="00682491" w:rsidRPr="006F6249" w:rsidRDefault="00682491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82491" w:rsidRPr="00763A5D" w:rsidRDefault="00682491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82491" w:rsidRPr="00763A5D" w:rsidRDefault="00EE71A3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>Vabimo vas</w:t>
      </w:r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na strokovno ekskurzijo Slovenskega muzejskega društva v Rim, ki jo organiziramo skupaj s kolegi iz </w:t>
      </w:r>
      <w:proofErr w:type="spellStart"/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>Kapitolinskih</w:t>
      </w:r>
      <w:proofErr w:type="spellEnd"/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muzejev </w:t>
      </w:r>
      <w:r w:rsidR="005D2C64">
        <w:rPr>
          <w:rFonts w:ascii="Times New Roman" w:eastAsia="DejaVu Sans" w:hAnsi="Times New Roman" w:cs="Times New Roman"/>
          <w:sz w:val="24"/>
          <w:szCs w:val="24"/>
          <w:lang w:val="sl-SI"/>
        </w:rPr>
        <w:t>pod</w:t>
      </w:r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vodstvom ddr. </w:t>
      </w:r>
      <w:proofErr w:type="spellStart"/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>Verene</w:t>
      </w:r>
      <w:proofErr w:type="spellEnd"/>
      <w:r w:rsidR="00EE5D4E" w:rsidRPr="00763A5D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Perko.</w:t>
      </w:r>
    </w:p>
    <w:p w:rsidR="00EE5D4E" w:rsidRPr="00763A5D" w:rsidRDefault="00EE5D4E">
      <w:pPr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</w:pPr>
    </w:p>
    <w:p w:rsidR="00682491" w:rsidRPr="006F6249" w:rsidRDefault="00EE71A3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5D2C64">
        <w:rPr>
          <w:rFonts w:ascii="Times New Roman" w:eastAsia="DejaVu Sans" w:hAnsi="Times New Roman" w:cs="Times New Roman"/>
          <w:b/>
          <w:bCs/>
          <w:spacing w:val="11"/>
          <w:sz w:val="24"/>
          <w:szCs w:val="24"/>
          <w:lang w:val="sl-SI"/>
        </w:rPr>
        <w:t>1</w:t>
      </w:r>
      <w:r w:rsidRPr="00763A5D"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  <w:t>.-</w:t>
      </w:r>
      <w:r w:rsidRPr="00A90E7B">
        <w:rPr>
          <w:rFonts w:ascii="Times New Roman" w:eastAsia="DejaVu Sans" w:hAnsi="Times New Roman" w:cs="Times New Roman"/>
          <w:b/>
          <w:bCs/>
          <w:spacing w:val="11"/>
          <w:sz w:val="24"/>
          <w:szCs w:val="24"/>
          <w:lang w:val="sl-SI"/>
        </w:rPr>
        <w:t>2.DAN</w:t>
      </w:r>
      <w:r w:rsidRPr="00763A5D"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  <w:t xml:space="preserve">: 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Odhod avtobusa iz Ljubljane pozno zvečer in dalje vožnja po italijanski avtocesti do Rima, kamor prispemo v jutranjih urah. Sledi peš ogled središča mesta</w:t>
      </w:r>
      <w:r w:rsidR="00EE5D4E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(</w:t>
      </w:r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I</w:t>
      </w:r>
      <w:r w:rsidR="00EE5D4E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mperialni forumi</w:t>
      </w:r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, Trajanove tržnice</w:t>
      </w:r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in ogled </w:t>
      </w:r>
      <w:proofErr w:type="spellStart"/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>Palazzo</w:t>
      </w:r>
      <w:proofErr w:type="spellEnd"/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Valentini)</w:t>
      </w:r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,  </w:t>
      </w:r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galeri</w:t>
      </w:r>
      <w:r w:rsidR="00D71E1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ja</w:t>
      </w:r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Doria</w:t>
      </w:r>
      <w:proofErr w:type="spellEnd"/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Papmhilij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(z zbirkami umetnin </w:t>
      </w:r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>papeških</w:t>
      </w:r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družin </w:t>
      </w:r>
      <w:proofErr w:type="spellStart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Pamphilij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, </w:t>
      </w:r>
      <w:proofErr w:type="spellStart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Lanzi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in </w:t>
      </w:r>
      <w:proofErr w:type="spellStart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Aldombrandini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od 16. stol. dalje) in sprehod do Španskih stopnic, p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ot do hotela, namestitev, večerja in nočitev.</w:t>
      </w:r>
    </w:p>
    <w:p w:rsidR="00EE5D4E" w:rsidRPr="006F6249" w:rsidRDefault="00EE5D4E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EE5D4E" w:rsidRDefault="00EE71A3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A90E7B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3.DAN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: Po zajtrku </w:t>
      </w:r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pot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do </w:t>
      </w:r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središča 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Rima, </w:t>
      </w:r>
      <w:r w:rsidR="00EE5D4E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obisk </w:t>
      </w:r>
      <w:proofErr w:type="spellStart"/>
      <w:r w:rsidR="00EE5D4E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Kapitolinskih</w:t>
      </w:r>
      <w:proofErr w:type="spellEnd"/>
      <w:r w:rsidR="00EE5D4E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 muzejev</w:t>
      </w:r>
      <w:r w:rsidR="00A90E7B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, </w:t>
      </w:r>
      <w:proofErr w:type="spellStart"/>
      <w:r w:rsidR="00A90E7B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>Palazzo</w:t>
      </w:r>
      <w:proofErr w:type="spellEnd"/>
      <w:r w:rsidR="00A90E7B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A90E7B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>dei</w:t>
      </w:r>
      <w:proofErr w:type="spellEnd"/>
      <w:r w:rsidR="00A90E7B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A90E7B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>Conservatori</w:t>
      </w:r>
      <w:proofErr w:type="spellEnd"/>
      <w:r w:rsidR="00A90E7B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</w:t>
      </w:r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in ogledi pod vodstvom </w:t>
      </w:r>
      <w:proofErr w:type="spellStart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dott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. F. </w:t>
      </w:r>
      <w:proofErr w:type="spellStart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>Ceci</w:t>
      </w:r>
      <w:proofErr w:type="spellEnd"/>
      <w:r w:rsidR="00A90E7B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(za prevod bo poskrbljeno). </w:t>
      </w:r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Ogled </w:t>
      </w:r>
      <w:r w:rsidR="00CF5C64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 xml:space="preserve">Neronove Domus </w:t>
      </w:r>
      <w:proofErr w:type="spellStart"/>
      <w:r w:rsidR="00CF5C64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Aurea</w:t>
      </w:r>
      <w:proofErr w:type="spellEnd"/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>, p</w:t>
      </w:r>
      <w:r w:rsidR="00CF5C64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ot do hotela, namestitev, večerja in nočitev.</w:t>
      </w:r>
    </w:p>
    <w:p w:rsidR="00CF5C64" w:rsidRPr="006F6249" w:rsidRDefault="00CF5C64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EE5D4E" w:rsidRPr="006F6249" w:rsidRDefault="00EE71A3" w:rsidP="00EE5D4E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5D2C64">
        <w:rPr>
          <w:rFonts w:ascii="Times New Roman" w:eastAsia="DejaVu Sans" w:hAnsi="Times New Roman" w:cs="Times New Roman"/>
          <w:b/>
          <w:bCs/>
          <w:spacing w:val="11"/>
          <w:sz w:val="24"/>
          <w:szCs w:val="24"/>
          <w:lang w:val="sl-SI"/>
        </w:rPr>
        <w:t>4.DAN</w:t>
      </w:r>
      <w:r w:rsidRPr="006F6249"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  <w:t xml:space="preserve">: </w:t>
      </w:r>
      <w:r w:rsidR="00CF5C64"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  <w:t>O</w:t>
      </w:r>
      <w:r w:rsidR="00EE5D4E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bisk </w:t>
      </w:r>
      <w:r w:rsidR="00EE5D4E" w:rsidRPr="00992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l-SI"/>
        </w:rPr>
        <w:t xml:space="preserve">Centrale </w:t>
      </w:r>
      <w:proofErr w:type="spellStart"/>
      <w:r w:rsidR="00EE5D4E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Montemartini</w:t>
      </w:r>
      <w:proofErr w:type="spellEnd"/>
      <w:r w:rsidR="00CF5C64">
        <w:rPr>
          <w:rStyle w:val="Poudarek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, elektrarne, tehniškega spomenika, spremenjenega v edinstven muzej z zbirko kiparskih del in razstavami. Popoldne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Museo</w:t>
      </w:r>
      <w:proofErr w:type="spellEnd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di</w:t>
      </w:r>
      <w:proofErr w:type="spellEnd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Palazzo</w:t>
      </w:r>
      <w:proofErr w:type="spellEnd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Braschi</w:t>
      </w:r>
      <w:proofErr w:type="spellEnd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, razstava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Canova</w:t>
      </w:r>
      <w:proofErr w:type="spellEnd"/>
      <w:r w:rsidR="00D71E1B">
        <w:rPr>
          <w:rStyle w:val="Poudarek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ali lep muzej </w:t>
      </w:r>
      <w:proofErr w:type="spellStart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>Barracco</w:t>
      </w:r>
      <w:proofErr w:type="spellEnd"/>
      <w:r w:rsidR="00D71E1B" w:rsidRPr="009923E9">
        <w:rPr>
          <w:rStyle w:val="Poudare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</w:t>
      </w:r>
      <w:r w:rsidR="00D71E1B">
        <w:rPr>
          <w:rStyle w:val="Poudarek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l-SI"/>
        </w:rPr>
        <w:t>(brezplačen)</w:t>
      </w:r>
      <w:r w:rsidR="00CF5C64">
        <w:rPr>
          <w:rStyle w:val="Poudarek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l-SI"/>
        </w:rPr>
        <w:t xml:space="preserve"> </w:t>
      </w:r>
      <w:r w:rsidR="00CF5C64">
        <w:rPr>
          <w:rFonts w:ascii="Times New Roman" w:eastAsia="DejaVu Sans" w:hAnsi="Times New Roman" w:cs="Times New Roman"/>
          <w:sz w:val="24"/>
          <w:szCs w:val="24"/>
          <w:lang w:val="sl-SI"/>
        </w:rPr>
        <w:t>p</w:t>
      </w:r>
      <w:r w:rsidR="00CF5C64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ot do hotela, namestitev, večerja in nočitev.</w:t>
      </w:r>
    </w:p>
    <w:p w:rsidR="00682491" w:rsidRPr="006F6249" w:rsidRDefault="00682491">
      <w:pPr>
        <w:rPr>
          <w:rFonts w:ascii="Times New Roman" w:eastAsia="DejaVu Sans" w:hAnsi="Times New Roman" w:cs="Times New Roman"/>
          <w:bCs/>
          <w:spacing w:val="11"/>
          <w:sz w:val="24"/>
          <w:szCs w:val="24"/>
          <w:lang w:val="sl-SI"/>
        </w:rPr>
      </w:pPr>
    </w:p>
    <w:p w:rsidR="00682491" w:rsidRPr="006F6249" w:rsidRDefault="00EE71A3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5D2C64">
        <w:rPr>
          <w:rFonts w:ascii="Times New Roman" w:eastAsia="DejaVu Sans" w:hAnsi="Times New Roman" w:cs="Times New Roman"/>
          <w:b/>
          <w:bCs/>
          <w:sz w:val="24"/>
          <w:szCs w:val="24"/>
          <w:lang w:val="sl-SI"/>
        </w:rPr>
        <w:t>5.DAN</w:t>
      </w:r>
      <w:r w:rsidRPr="006F6249">
        <w:rPr>
          <w:rFonts w:ascii="Times New Roman" w:eastAsia="DejaVu Sans" w:hAnsi="Times New Roman" w:cs="Times New Roman"/>
          <w:bCs/>
          <w:sz w:val="24"/>
          <w:szCs w:val="24"/>
          <w:lang w:val="sl-SI"/>
        </w:rPr>
        <w:t xml:space="preserve">: 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Po zajtrku odhod proti Sloveniji in na poti še postanek v nekoč pomembnem etruščanskem </w:t>
      </w:r>
      <w:r w:rsidR="00EE5D4E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in razgibanem srednjeveškem 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mestu </w:t>
      </w:r>
      <w:proofErr w:type="spellStart"/>
      <w:r w:rsidR="00EE5D4E" w:rsidRPr="009923E9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Cortona</w:t>
      </w:r>
      <w:proofErr w:type="spellEnd"/>
      <w:r w:rsidR="00EE5D4E"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z Medičejsko trdnjavo in odličnim  muzejem v srednjeveški mestni palači</w:t>
      </w: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. Povratek domov v poznih večernih urah.</w:t>
      </w:r>
    </w:p>
    <w:p w:rsidR="00682491" w:rsidRDefault="00682491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F6249" w:rsidRPr="00727BFE" w:rsidRDefault="00727BFE">
      <w:pPr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 w:rsidRPr="00727BFE"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Prijave sprejemamo do 10. novembra na naslov: petra.stipancic@dolenjskimuzej.si</w:t>
      </w:r>
    </w:p>
    <w:p w:rsidR="006F6249" w:rsidRDefault="006F6249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F6249" w:rsidRPr="006F6249" w:rsidRDefault="006F6249">
      <w:pPr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82491" w:rsidRPr="006F6249" w:rsidRDefault="00682C7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CENA po osebi (za člane SMD )</w:t>
      </w: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6F6249" w:rsidRPr="006F624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min 40 oseb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min 35 oseb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min 30 oseb</w:t>
            </w:r>
          </w:p>
        </w:tc>
      </w:tr>
      <w:tr w:rsidR="006F6249" w:rsidRPr="006F624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 xml:space="preserve">220,00 </w:t>
            </w:r>
            <w:proofErr w:type="spellStart"/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Eur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 xml:space="preserve">238,00 </w:t>
            </w:r>
            <w:proofErr w:type="spellStart"/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Eur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491" w:rsidRPr="006F6249" w:rsidRDefault="00EE71A3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sl-SI"/>
              </w:rPr>
            </w:pPr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 xml:space="preserve">262,00 </w:t>
            </w:r>
            <w:proofErr w:type="spellStart"/>
            <w:r w:rsidRPr="006F6249">
              <w:rPr>
                <w:rFonts w:ascii="Times New Roman" w:eastAsia="DejaVu Sans" w:hAnsi="Times New Roman" w:cs="Times New Roman"/>
                <w:sz w:val="24"/>
                <w:szCs w:val="24"/>
                <w:lang w:val="sl-SI"/>
              </w:rPr>
              <w:t>Eur</w:t>
            </w:r>
            <w:proofErr w:type="spellEnd"/>
          </w:p>
        </w:tc>
      </w:tr>
    </w:tbl>
    <w:p w:rsidR="00682C73" w:rsidRDefault="00682C7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682491" w:rsidRDefault="00682C7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val="sl-SI"/>
        </w:rPr>
        <w:t>CENA po osebi za nečlane SMD se poveča za 25 €</w:t>
      </w:r>
    </w:p>
    <w:p w:rsidR="006F6249" w:rsidRDefault="006F6249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E70984" w:rsidRPr="00E70984" w:rsidRDefault="00E70984" w:rsidP="00E7098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70984">
        <w:rPr>
          <w:rFonts w:ascii="Times New Roman" w:hAnsi="Times New Roman" w:cs="Times New Roman"/>
          <w:b/>
          <w:sz w:val="24"/>
          <w:szCs w:val="24"/>
          <w:lang w:eastAsia="en-US"/>
        </w:rPr>
        <w:t>Vplačila</w:t>
      </w:r>
      <w:proofErr w:type="spellEnd"/>
      <w:r w:rsidRPr="00E709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sprejemamo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na</w:t>
      </w:r>
      <w:proofErr w:type="spellEnd"/>
      <w:proofErr w:type="gram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70984" w:rsidRPr="00E70984" w:rsidRDefault="00E70984" w:rsidP="00E7098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70984" w:rsidRPr="00E70984" w:rsidRDefault="00E70984" w:rsidP="00E70984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Slovensko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muzejsko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društvo</w:t>
      </w:r>
      <w:proofErr w:type="spellEnd"/>
    </w:p>
    <w:p w:rsidR="00E70984" w:rsidRPr="00E70984" w:rsidRDefault="00E70984" w:rsidP="00E70984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Prešernova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cesta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20</w:t>
      </w:r>
    </w:p>
    <w:p w:rsidR="00E70984" w:rsidRPr="00E70984" w:rsidRDefault="00E70984" w:rsidP="00E7098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70984">
        <w:rPr>
          <w:rFonts w:ascii="Times New Roman" w:hAnsi="Times New Roman" w:cs="Times New Roman"/>
          <w:sz w:val="24"/>
          <w:szCs w:val="24"/>
          <w:lang w:eastAsia="en-US"/>
        </w:rPr>
        <w:t>1000 Ljubljana</w:t>
      </w:r>
    </w:p>
    <w:p w:rsidR="00E70984" w:rsidRPr="00E70984" w:rsidRDefault="00E70984" w:rsidP="00E7098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70984" w:rsidRPr="00E70984" w:rsidRDefault="00E70984" w:rsidP="00E70984">
      <w:pPr>
        <w:ind w:left="1134" w:hanging="1134"/>
        <w:rPr>
          <w:rFonts w:ascii="Times New Roman" w:hAnsi="Times New Roman" w:cs="Times New Roman"/>
          <w:sz w:val="24"/>
          <w:szCs w:val="24"/>
          <w:lang w:eastAsia="en-US"/>
        </w:rPr>
      </w:pPr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TRR (IBAN)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odprt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pri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0984">
        <w:rPr>
          <w:rFonts w:ascii="Times New Roman" w:hAnsi="Times New Roman" w:cs="Times New Roman"/>
          <w:sz w:val="24"/>
          <w:szCs w:val="24"/>
          <w:lang w:eastAsia="en-US"/>
        </w:rPr>
        <w:t>Banki</w:t>
      </w:r>
      <w:proofErr w:type="spellEnd"/>
      <w:r w:rsidRPr="00E70984">
        <w:rPr>
          <w:rFonts w:ascii="Times New Roman" w:hAnsi="Times New Roman" w:cs="Times New Roman"/>
          <w:sz w:val="24"/>
          <w:szCs w:val="24"/>
          <w:lang w:eastAsia="en-US"/>
        </w:rPr>
        <w:t xml:space="preserve"> Koper: Sl56 1010 0005 4924 014</w:t>
      </w:r>
    </w:p>
    <w:p w:rsidR="00E70984" w:rsidRPr="00E70984" w:rsidRDefault="00E70984" w:rsidP="00E70984">
      <w:pPr>
        <w:ind w:left="1134" w:hanging="1134"/>
        <w:rPr>
          <w:rFonts w:ascii="Times New Roman" w:eastAsia="Calibri" w:hAnsi="Times New Roman" w:cs="Times New Roman"/>
          <w:sz w:val="24"/>
          <w:szCs w:val="24"/>
          <w:shd w:val="clear" w:color="auto" w:fill="ECE9D8"/>
        </w:rPr>
      </w:pPr>
      <w:r w:rsidRPr="00E70984">
        <w:rPr>
          <w:rFonts w:ascii="Times New Roman" w:hAnsi="Times New Roman" w:cs="Times New Roman"/>
          <w:sz w:val="24"/>
          <w:szCs w:val="24"/>
          <w:lang w:eastAsia="en-US"/>
        </w:rPr>
        <w:t>ID: 57442061</w:t>
      </w:r>
    </w:p>
    <w:p w:rsidR="00E70984" w:rsidRDefault="00E7098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E70984" w:rsidRDefault="00E7098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</w:p>
    <w:p w:rsidR="00E70984" w:rsidRDefault="00E7098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E70984" w:rsidRDefault="00E7098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E70984" w:rsidRPr="006F6249" w:rsidRDefault="00E7098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</w:p>
    <w:p w:rsidR="00682491" w:rsidRPr="00E70984" w:rsidRDefault="00EE71A3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sl-SI"/>
        </w:rPr>
      </w:pPr>
      <w:r w:rsidRPr="00E70984">
        <w:rPr>
          <w:rFonts w:ascii="Times New Roman" w:eastAsia="DejaVu Sans" w:hAnsi="Times New Roman" w:cs="Times New Roman"/>
          <w:b/>
          <w:bCs/>
          <w:sz w:val="24"/>
          <w:szCs w:val="24"/>
          <w:lang w:val="sl-SI"/>
        </w:rPr>
        <w:t>VKLJUČENO V CENI:</w:t>
      </w:r>
    </w:p>
    <w:p w:rsidR="00682491" w:rsidRPr="006F6249" w:rsidRDefault="00EE71A3">
      <w:pPr>
        <w:jc w:val="center"/>
        <w:rPr>
          <w:rFonts w:ascii="Times New Roman" w:eastAsia="DejaVu Sans" w:hAnsi="Times New Roman" w:cs="Times New Roman"/>
          <w:sz w:val="24"/>
          <w:szCs w:val="24"/>
          <w:lang w:val="sl-SI"/>
        </w:rPr>
      </w:pPr>
      <w:r w:rsidRPr="006F6249">
        <w:rPr>
          <w:rFonts w:ascii="Times New Roman" w:eastAsia="DejaVu Sans" w:hAnsi="Times New Roman" w:cs="Times New Roman"/>
          <w:sz w:val="24"/>
          <w:szCs w:val="24"/>
          <w:lang w:val="sl-SI"/>
        </w:rPr>
        <w:t>prevoz s turističnim avtobusom na relaciji kot v programu, cestnine, takse, namestitev v dvoposteljnih sobah v hotelu 3*** izven mesta na bazi 3 polpenzionov (večerja in zajtrk), zunanji ogledi, organizacija izleta, slovenski vodnik.</w:t>
      </w:r>
    </w:p>
    <w:p w:rsidR="009923E9" w:rsidRDefault="009923E9">
      <w:pPr>
        <w:jc w:val="center"/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9923E9" w:rsidRPr="006F6249" w:rsidRDefault="009923E9">
      <w:pPr>
        <w:jc w:val="center"/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82491" w:rsidRPr="005D2C64" w:rsidRDefault="00D71E1B" w:rsidP="00D71E1B">
      <w:pPr>
        <w:pStyle w:val="Odstavekseznama"/>
        <w:rPr>
          <w:rFonts w:ascii="Times New Roman" w:eastAsia="DejaVu Sans" w:hAnsi="Times New Roman" w:cs="Times New Roman"/>
          <w:b/>
          <w:sz w:val="24"/>
          <w:szCs w:val="24"/>
          <w:lang w:val="it-IT"/>
        </w:rPr>
      </w:pPr>
      <w:r w:rsidRPr="009923E9">
        <w:rPr>
          <w:rFonts w:ascii="Times New Roman" w:eastAsia="DejaVu Sans" w:hAnsi="Times New Roman" w:cs="Times New Roman"/>
          <w:sz w:val="24"/>
          <w:szCs w:val="24"/>
          <w:lang w:val="sl-SI"/>
        </w:rPr>
        <w:t xml:space="preserve">                                       </w:t>
      </w:r>
      <w:r w:rsidR="00EE71A3" w:rsidRPr="005D2C64">
        <w:rPr>
          <w:rFonts w:ascii="Times New Roman" w:eastAsia="DejaVu Sans" w:hAnsi="Times New Roman" w:cs="Times New Roman"/>
          <w:b/>
          <w:sz w:val="24"/>
          <w:szCs w:val="24"/>
          <w:lang w:val="it-IT"/>
        </w:rPr>
        <w:t>DOPLAČILA OB PRIJAVI:</w:t>
      </w:r>
    </w:p>
    <w:p w:rsidR="00D71E1B" w:rsidRPr="00D71E1B" w:rsidRDefault="00D71E1B" w:rsidP="00D71E1B">
      <w:pPr>
        <w:pStyle w:val="Odstavekseznama"/>
        <w:rPr>
          <w:rFonts w:ascii="Times New Roman" w:eastAsia="DejaVu Sans" w:hAnsi="Times New Roman" w:cs="Times New Roman"/>
          <w:bCs/>
          <w:sz w:val="24"/>
          <w:szCs w:val="24"/>
          <w:lang w:val="it-IT"/>
        </w:rPr>
      </w:pPr>
    </w:p>
    <w:p w:rsidR="00682491" w:rsidRPr="00D71E1B" w:rsidRDefault="00EE71A3" w:rsidP="00D71E1B">
      <w:pPr>
        <w:pStyle w:val="Odstavekseznama"/>
        <w:numPr>
          <w:ilvl w:val="0"/>
          <w:numId w:val="1"/>
        </w:num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enoposteljna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soba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- 45,00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Eur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po</w:t>
      </w:r>
      <w:proofErr w:type="spellEnd"/>
      <w:proofErr w:type="gram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osebi</w:t>
      </w:r>
      <w:proofErr w:type="spellEnd"/>
    </w:p>
    <w:p w:rsidR="00682491" w:rsidRPr="00D71E1B" w:rsidRDefault="00EE71A3" w:rsidP="00D71E1B">
      <w:pPr>
        <w:pStyle w:val="Odstavekseznama"/>
        <w:numPr>
          <w:ilvl w:val="0"/>
          <w:numId w:val="1"/>
        </w:num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zavarovanje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rizika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odpovedi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- 10,85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Eur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po</w:t>
      </w:r>
      <w:proofErr w:type="spellEnd"/>
      <w:proofErr w:type="gram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osebi</w:t>
      </w:r>
      <w:proofErr w:type="spellEnd"/>
    </w:p>
    <w:p w:rsidR="00682491" w:rsidRPr="00D71E1B" w:rsidRDefault="00EE71A3" w:rsidP="00D71E1B">
      <w:pPr>
        <w:pStyle w:val="Odstavekseznama"/>
        <w:numPr>
          <w:ilvl w:val="0"/>
          <w:numId w:val="1"/>
        </w:num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zdravstveno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zavarovanje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z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asistenco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tujini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Coris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- 5,33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Eur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po</w:t>
      </w:r>
      <w:proofErr w:type="spellEnd"/>
      <w:proofErr w:type="gram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osebi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r w:rsid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(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če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se za to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odloči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najmanj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9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seb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)</w:t>
      </w:r>
    </w:p>
    <w:p w:rsidR="00682491" w:rsidRPr="006F6249" w:rsidRDefault="00682491">
      <w:p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</w:p>
    <w:p w:rsidR="00682491" w:rsidRPr="005D2C64" w:rsidRDefault="00EE71A3" w:rsidP="005D2C64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val="it-IT"/>
        </w:rPr>
      </w:pPr>
      <w:r w:rsidRPr="005D2C64">
        <w:rPr>
          <w:rFonts w:ascii="Times New Roman" w:eastAsia="DejaVu Sans" w:hAnsi="Times New Roman" w:cs="Times New Roman"/>
          <w:b/>
          <w:sz w:val="24"/>
          <w:szCs w:val="24"/>
          <w:lang w:val="it-IT"/>
        </w:rPr>
        <w:t>OBVEZNA DOPLAČILA NA KRAJU SAMEM:</w:t>
      </w:r>
    </w:p>
    <w:p w:rsidR="00682491" w:rsidRPr="00D71E1B" w:rsidRDefault="00EE71A3" w:rsidP="00D71E1B">
      <w:pPr>
        <w:pStyle w:val="Odstavekseznama"/>
        <w:numPr>
          <w:ilvl w:val="0"/>
          <w:numId w:val="1"/>
        </w:num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enosmerna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vozovnica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po</w:t>
      </w:r>
      <w:proofErr w:type="spellEnd"/>
      <w:proofErr w:type="gram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Rimu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: 1,50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Eur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po</w:t>
      </w:r>
      <w:proofErr w:type="spell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osebi</w:t>
      </w:r>
      <w:proofErr w:type="spellEnd"/>
    </w:p>
    <w:p w:rsidR="00682491" w:rsidRPr="00D71E1B" w:rsidRDefault="00EE71A3" w:rsidP="00D71E1B">
      <w:pPr>
        <w:pStyle w:val="Odstavekseznama"/>
        <w:numPr>
          <w:ilvl w:val="0"/>
          <w:numId w:val="1"/>
        </w:num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vstopnina</w:t>
      </w:r>
      <w:proofErr w:type="spellEnd"/>
      <w:proofErr w:type="gramEnd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D71E1B">
        <w:rPr>
          <w:rFonts w:ascii="Times New Roman" w:eastAsia="DejaVu Sans" w:hAnsi="Times New Roman" w:cs="Times New Roman"/>
          <w:sz w:val="24"/>
          <w:szCs w:val="24"/>
          <w:lang w:val="it-IT"/>
        </w:rPr>
        <w:t>muzeje</w:t>
      </w:r>
      <w:proofErr w:type="spellEnd"/>
    </w:p>
    <w:p w:rsidR="00682491" w:rsidRPr="006F6249" w:rsidRDefault="00682491">
      <w:p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</w:p>
    <w:p w:rsidR="00682491" w:rsidRDefault="00EE71A3">
      <w:p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Pridržujemo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si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pravico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spremembe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cen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primeru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, da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pride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sprememb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menjalnem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tečaju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valut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ali do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spremembe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tarifah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prevoznikov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dodatek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gorivo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),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ki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vplivajo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na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ceno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potovanja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!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Prav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tako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si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pridržujemo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pravico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spremembe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programa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oziroma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zaporedja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ogledov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seveda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v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smislu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boljše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izvedbe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le-tega ali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zaradi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nepredvidenih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okoliščin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na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samem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potovanju</w:t>
      </w:r>
      <w:proofErr w:type="spellEnd"/>
      <w:r w:rsidRPr="006F6249">
        <w:rPr>
          <w:rFonts w:ascii="Times New Roman" w:eastAsia="DejaVu Sans" w:hAnsi="Times New Roman" w:cs="Times New Roman"/>
          <w:sz w:val="24"/>
          <w:szCs w:val="24"/>
          <w:lang w:val="it-IT"/>
        </w:rPr>
        <w:t>!</w:t>
      </w:r>
    </w:p>
    <w:p w:rsidR="006F6249" w:rsidRDefault="006F6249">
      <w:p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</w:p>
    <w:p w:rsidR="006F6249" w:rsidRPr="006F6249" w:rsidRDefault="006F6249">
      <w:pPr>
        <w:jc w:val="center"/>
        <w:rPr>
          <w:rFonts w:ascii="Times New Roman" w:eastAsia="DejaVu Sans" w:hAnsi="Times New Roman" w:cs="Times New Roman"/>
          <w:sz w:val="24"/>
          <w:szCs w:val="24"/>
          <w:lang w:val="it-IT"/>
        </w:rPr>
      </w:pPr>
    </w:p>
    <w:p w:rsidR="00682491" w:rsidRPr="006F6249" w:rsidRDefault="00682491">
      <w:pPr>
        <w:jc w:val="center"/>
        <w:rPr>
          <w:rFonts w:ascii="Times New Roman" w:eastAsia="DejaVu Sans" w:hAnsi="Times New Roman" w:cs="Times New Roman"/>
          <w:sz w:val="24"/>
          <w:szCs w:val="24"/>
          <w:lang w:val="sl-SI"/>
        </w:rPr>
      </w:pPr>
    </w:p>
    <w:p w:rsidR="006F6249" w:rsidRDefault="006F6249">
      <w:pPr>
        <w:jc w:val="center"/>
        <w:rPr>
          <w:rFonts w:ascii="Times New Roman" w:eastAsia="DejaVu Sans" w:hAnsi="Times New Roman" w:cs="Times New Roman"/>
          <w:bCs/>
          <w:sz w:val="24"/>
          <w:szCs w:val="24"/>
          <w:lang w:val="sl-SI"/>
        </w:rPr>
      </w:pPr>
    </w:p>
    <w:p w:rsidR="006F6249" w:rsidRDefault="006F6249">
      <w:pPr>
        <w:jc w:val="center"/>
        <w:rPr>
          <w:rFonts w:ascii="Times New Roman" w:eastAsia="DejaVu Sans" w:hAnsi="Times New Roman" w:cs="Times New Roman"/>
          <w:bCs/>
          <w:sz w:val="24"/>
          <w:szCs w:val="24"/>
          <w:lang w:val="sl-SI"/>
        </w:rPr>
      </w:pPr>
    </w:p>
    <w:sectPr w:rsidR="006F624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1418" w:right="1418" w:bottom="1418" w:left="1701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0A" w:rsidRDefault="00DD790A">
      <w:r>
        <w:separator/>
      </w:r>
    </w:p>
  </w:endnote>
  <w:endnote w:type="continuationSeparator" w:id="0">
    <w:p w:rsidR="00DD790A" w:rsidRDefault="00DD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unstlerschreibschDBol">
    <w:altName w:val="Kunstler Script"/>
    <w:charset w:val="00"/>
    <w:family w:val="script"/>
    <w:pitch w:val="default"/>
  </w:font>
  <w:font w:name="DejaVu Sans">
    <w:altName w:val="Malgun Gothic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91" w:rsidRDefault="00EE71A3">
    <w:pPr>
      <w:pStyle w:val="Nog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0984">
      <w:rPr>
        <w:noProof/>
      </w:rPr>
      <w:t>2</w:t>
    </w:r>
    <w:r>
      <w:fldChar w:fldCharType="end"/>
    </w:r>
    <w:r>
      <w:t>/</w:t>
    </w:r>
    <w:r w:rsidR="00DD790A">
      <w:fldChar w:fldCharType="begin"/>
    </w:r>
    <w:r w:rsidR="00DD790A">
      <w:instrText xml:space="preserve"> NUMPAGES \* Arabic </w:instrText>
    </w:r>
    <w:r w:rsidR="00DD790A">
      <w:fldChar w:fldCharType="separate"/>
    </w:r>
    <w:r w:rsidR="00E70984">
      <w:rPr>
        <w:noProof/>
      </w:rPr>
      <w:t>2</w:t>
    </w:r>
    <w:r w:rsidR="00DD790A">
      <w:rPr>
        <w:noProof/>
      </w:rPr>
      <w:fldChar w:fldCharType="end"/>
    </w:r>
    <w:r>
      <w:t xml:space="preserve"> -</w:t>
    </w:r>
  </w:p>
  <w:p w:rsidR="00682491" w:rsidRDefault="00682491">
    <w:pPr>
      <w:pStyle w:val="Noga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72"/>
    </w:tblGrid>
    <w:tr w:rsidR="00682491" w:rsidRPr="009923E9">
      <w:trPr>
        <w:cantSplit/>
      </w:trPr>
      <w:tc>
        <w:tcPr>
          <w:tcW w:w="9072" w:type="dxa"/>
          <w:tcBorders>
            <w:top w:val="single" w:sz="12" w:space="0" w:color="000000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82491" w:rsidRDefault="00EE71A3">
          <w:pPr>
            <w:jc w:val="center"/>
            <w:rPr>
              <w:i/>
              <w:spacing w:val="-10"/>
              <w:sz w:val="18"/>
              <w:lang w:val="it-IT"/>
            </w:rPr>
          </w:pPr>
          <w:proofErr w:type="gramStart"/>
          <w:r>
            <w:rPr>
              <w:i/>
              <w:spacing w:val="-10"/>
              <w:sz w:val="18"/>
              <w:lang w:val="it-IT"/>
            </w:rPr>
            <w:t>Street</w:t>
          </w:r>
          <w:proofErr w:type="gramEnd"/>
          <w:r>
            <w:rPr>
              <w:i/>
              <w:spacing w:val="-10"/>
              <w:sz w:val="18"/>
              <w:lang w:val="it-IT"/>
            </w:rPr>
            <w:t xml:space="preserve"> tour, d.o.o., </w:t>
          </w:r>
          <w:proofErr w:type="spellStart"/>
          <w:r>
            <w:rPr>
              <w:i/>
              <w:spacing w:val="-10"/>
              <w:sz w:val="18"/>
              <w:lang w:val="it-IT"/>
            </w:rPr>
            <w:t>Portorož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, </w:t>
          </w:r>
          <w:proofErr w:type="spellStart"/>
          <w:r>
            <w:rPr>
              <w:i/>
              <w:spacing w:val="-10"/>
              <w:sz w:val="18"/>
              <w:lang w:val="it-IT"/>
            </w:rPr>
            <w:t>Liminjanska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 cesta 94a, SI-6320 </w:t>
          </w:r>
          <w:proofErr w:type="spellStart"/>
          <w:r>
            <w:rPr>
              <w:i/>
              <w:spacing w:val="-10"/>
              <w:sz w:val="18"/>
              <w:lang w:val="it-IT"/>
            </w:rPr>
            <w:t>Portorož</w:t>
          </w:r>
          <w:proofErr w:type="spellEnd"/>
        </w:p>
        <w:p w:rsidR="00682491" w:rsidRDefault="00EE71A3">
          <w:pPr>
            <w:jc w:val="center"/>
            <w:rPr>
              <w:i/>
              <w:spacing w:val="-10"/>
              <w:sz w:val="18"/>
              <w:lang w:val="it-IT"/>
            </w:rPr>
          </w:pPr>
          <w:r>
            <w:rPr>
              <w:i/>
              <w:spacing w:val="-10"/>
              <w:sz w:val="18"/>
              <w:lang w:val="it-IT"/>
            </w:rPr>
            <w:t>Tel.: +386/</w:t>
          </w:r>
          <w:proofErr w:type="gramStart"/>
          <w:r>
            <w:rPr>
              <w:i/>
              <w:spacing w:val="-10"/>
              <w:sz w:val="18"/>
              <w:lang w:val="it-IT"/>
            </w:rPr>
            <w:t>(</w:t>
          </w:r>
          <w:proofErr w:type="gramEnd"/>
          <w:r>
            <w:rPr>
              <w:i/>
              <w:spacing w:val="-10"/>
              <w:sz w:val="18"/>
              <w:lang w:val="it-IT"/>
            </w:rPr>
            <w:t>0)5/6778-443 &amp; 6170105, fax: +386/(0)5/674-5051</w:t>
          </w:r>
        </w:p>
        <w:p w:rsidR="00682491" w:rsidRDefault="00EE71A3">
          <w:pPr>
            <w:jc w:val="center"/>
            <w:rPr>
              <w:i/>
              <w:spacing w:val="-10"/>
              <w:sz w:val="16"/>
              <w:lang w:val="it-IT"/>
            </w:rPr>
          </w:pPr>
          <w:proofErr w:type="gramStart"/>
          <w:r>
            <w:rPr>
              <w:i/>
              <w:spacing w:val="-10"/>
              <w:sz w:val="18"/>
              <w:lang w:val="it-IT"/>
            </w:rPr>
            <w:t xml:space="preserve">ID </w:t>
          </w:r>
          <w:proofErr w:type="spellStart"/>
          <w:r>
            <w:rPr>
              <w:i/>
              <w:spacing w:val="-10"/>
              <w:sz w:val="18"/>
              <w:lang w:val="it-IT"/>
            </w:rPr>
            <w:t>številka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 za DDV: SI25803069; </w:t>
          </w:r>
          <w:proofErr w:type="spellStart"/>
          <w:r>
            <w:rPr>
              <w:i/>
              <w:spacing w:val="-10"/>
              <w:sz w:val="18"/>
              <w:lang w:val="it-IT"/>
            </w:rPr>
            <w:t>šifra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 </w:t>
          </w:r>
          <w:proofErr w:type="spellStart"/>
          <w:r>
            <w:rPr>
              <w:i/>
              <w:spacing w:val="-10"/>
              <w:sz w:val="18"/>
              <w:lang w:val="it-IT"/>
            </w:rPr>
            <w:t>dejavnosti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: 49.391; </w:t>
          </w:r>
          <w:proofErr w:type="spellStart"/>
          <w:r>
            <w:rPr>
              <w:i/>
              <w:spacing w:val="-10"/>
              <w:sz w:val="18"/>
              <w:lang w:val="it-IT"/>
            </w:rPr>
            <w:t>osnovni</w:t>
          </w:r>
          <w:proofErr w:type="spellEnd"/>
          <w:r>
            <w:rPr>
              <w:i/>
              <w:spacing w:val="-10"/>
              <w:sz w:val="18"/>
              <w:lang w:val="it-IT"/>
            </w:rPr>
            <w:t xml:space="preserve"> </w:t>
          </w:r>
          <w:proofErr w:type="spellStart"/>
          <w:r>
            <w:rPr>
              <w:i/>
              <w:spacing w:val="-10"/>
              <w:sz w:val="18"/>
              <w:lang w:val="it-IT"/>
            </w:rPr>
            <w:t>kapital</w:t>
          </w:r>
          <w:proofErr w:type="spellEnd"/>
          <w:r>
            <w:rPr>
              <w:i/>
              <w:spacing w:val="-10"/>
              <w:sz w:val="18"/>
              <w:lang w:val="it-IT"/>
            </w:rPr>
            <w:t>: 106.710,00 EUR</w:t>
          </w:r>
          <w:proofErr w:type="gramEnd"/>
        </w:p>
      </w:tc>
    </w:tr>
  </w:tbl>
  <w:p w:rsidR="00682491" w:rsidRDefault="00682491">
    <w:pPr>
      <w:pStyle w:val="Noga"/>
      <w:rPr>
        <w:sz w:val="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0A" w:rsidRDefault="00DD790A">
      <w:r>
        <w:separator/>
      </w:r>
    </w:p>
  </w:footnote>
  <w:footnote w:type="continuationSeparator" w:id="0">
    <w:p w:rsidR="00DD790A" w:rsidRDefault="00DD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91" w:rsidRDefault="006824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91" w:rsidRDefault="00EE71A3">
    <w:pPr>
      <w:pStyle w:val="Glava"/>
      <w:jc w:val="center"/>
      <w:rPr>
        <w:rFonts w:ascii="Century Gothic" w:hAnsi="Century Gothic" w:cs="Century Gothic"/>
        <w:i/>
        <w:sz w:val="24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>
              <wp:simplePos x="0" y="0"/>
              <wp:positionH relativeFrom="column">
                <wp:posOffset>2232025</wp:posOffset>
              </wp:positionH>
              <wp:positionV relativeFrom="paragraph">
                <wp:posOffset>-467995</wp:posOffset>
              </wp:positionV>
              <wp:extent cx="4023360" cy="914400"/>
              <wp:effectExtent l="0" t="0" r="0" b="0"/>
              <wp:wrapSquare wrapText="bothSides"/>
              <wp:docPr id="1" name="Textbox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4_tRgfXR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ogAAAAAAAAAAAAAAAAAAAgAAALsNAAAAAAAAAgAAAB/9///AGAAAoAUAAAIAAABgFAAAAAAAAA=="/>
                        </a:ext>
                      </a:extLst>
                    </wps:cNvSpPr>
                    <wps:spPr>
                      <a:xfrm>
                        <a:off x="0" y="0"/>
                        <a:ext cx="4023360" cy="9144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682491" w:rsidRDefault="00EE71A3">
                          <w:pPr>
                            <w:pStyle w:val="Naslov5"/>
                            <w:rPr>
                              <w:spacing w:val="-41"/>
                              <w:position w:val="-2"/>
                              <w:sz w:val="84"/>
                            </w:rPr>
                          </w:pPr>
                          <w:proofErr w:type="gramStart"/>
                          <w:r>
                            <w:rPr>
                              <w:spacing w:val="-41"/>
                              <w:position w:val="-2"/>
                              <w:sz w:val="84"/>
                            </w:rPr>
                            <w:t>Street  tour</w:t>
                          </w:r>
                          <w:proofErr w:type="gramEnd"/>
                          <w:r>
                            <w:rPr>
                              <w:spacing w:val="-71"/>
                              <w:position w:val="-2"/>
                              <w:sz w:val="8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1"/>
                              <w:position w:val="-2"/>
                              <w:sz w:val="84"/>
                            </w:rPr>
                            <w:t>Portorož</w:t>
                          </w:r>
                          <w:proofErr w:type="spellEnd"/>
                        </w:p>
                        <w:p w:rsidR="00682491" w:rsidRDefault="00EE71A3">
                          <w:pPr>
                            <w:jc w:val="center"/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 xml:space="preserve">Street tour, d.o.o.,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>Portorož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>Liminjanska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>cesta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 xml:space="preserve"> 94a, SI-6320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spacing w:val="10"/>
                              <w:sz w:val="23"/>
                            </w:rPr>
                            <w:t>Portorož</w:t>
                          </w:r>
                          <w:proofErr w:type="spellEnd"/>
                        </w:p>
                        <w:p w:rsidR="00682491" w:rsidRDefault="00682491"/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1" o:spid="_x0000_s1026" type="#_x0000_t202" style="position:absolute;left:0;text-align:left;margin-left:175.75pt;margin-top:-36.85pt;width:316.8pt;height:1in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" o:allowincell="f" filled="f" stroked="f" strokeweight="1pt">
              <v:textbox>
                <w:txbxContent>
                  <w:p w:rsidR="00682491" w:rsidRDefault="00EE71A3">
                    <w:pPr>
                      <w:pStyle w:val="Naslov5"/>
                      <w:rPr>
                        <w:spacing w:val="-41"/>
                        <w:position w:val="-2"/>
                        <w:sz w:val="84"/>
                      </w:rPr>
                    </w:pPr>
                    <w:r>
                      <w:rPr>
                        <w:spacing w:val="-41"/>
                        <w:position w:val="-2"/>
                        <w:sz w:val="84"/>
                      </w:rPr>
                      <w:t>Street  tour</w:t>
                    </w:r>
                    <w:r>
                      <w:rPr>
                        <w:spacing w:val="-71"/>
                        <w:position w:val="-2"/>
                        <w:sz w:val="84"/>
                      </w:rPr>
                      <w:t xml:space="preserve"> </w:t>
                    </w:r>
                    <w:r>
                      <w:rPr>
                        <w:spacing w:val="-41"/>
                        <w:position w:val="-2"/>
                        <w:sz w:val="84"/>
                      </w:rPr>
                      <w:t>Portorož</w:t>
                    </w:r>
                  </w:p>
                  <w:p w:rsidR="00682491" w:rsidRDefault="00EE71A3">
                    <w:pPr>
                      <w:jc w:val="center"/>
                      <w:rPr>
                        <w:rFonts w:ascii="Arial Narrow" w:hAnsi="Arial Narrow" w:cs="Arial Narrow"/>
                        <w:spacing w:val="10"/>
                        <w:sz w:val="23"/>
                      </w:rPr>
                    </w:pPr>
                    <w:r>
                      <w:rPr>
                        <w:rFonts w:ascii="Arial Narrow" w:hAnsi="Arial Narrow" w:cs="Arial Narrow"/>
                        <w:spacing w:val="10"/>
                        <w:sz w:val="23"/>
                      </w:rPr>
                      <w:t>Street tour, d.o.o., Portorož, Liminjanska cesta 94a, SI-6320 Portorož</w:t>
                    </w:r>
                  </w:p>
                  <w:p w:rsidR="00682491" w:rsidRDefault="00682491"/>
                </w:txbxContent>
              </v:textbox>
              <w10:wrap type="square"/>
            </v:shape>
          </w:pict>
        </mc:Fallback>
      </mc:AlternateContent>
    </w:r>
  </w:p>
  <w:p w:rsidR="00682491" w:rsidRDefault="00682491">
    <w:pPr>
      <w:pStyle w:val="Glava"/>
      <w:rPr>
        <w:rFonts w:ascii="Century Gothic" w:hAnsi="Century Gothic" w:cs="Century Gothic"/>
        <w:sz w:val="24"/>
      </w:rPr>
    </w:pPr>
  </w:p>
  <w:p w:rsidR="00682491" w:rsidRDefault="00682491">
    <w:pPr>
      <w:pStyle w:val="Glava"/>
      <w:rPr>
        <w:rFonts w:ascii="Century Gothic" w:hAnsi="Century Gothic" w:cs="Century Gothic"/>
        <w:sz w:val="24"/>
      </w:rPr>
    </w:pPr>
  </w:p>
  <w:p w:rsidR="00682491" w:rsidRDefault="00682491">
    <w:pPr>
      <w:pStyle w:val="Glava"/>
      <w:rPr>
        <w:rFonts w:ascii="Century Gothic" w:hAnsi="Century Gothic" w:cs="Century Gothic"/>
        <w:sz w:val="24"/>
      </w:rPr>
    </w:pPr>
  </w:p>
  <w:p w:rsidR="00682491" w:rsidRDefault="00682491">
    <w:pPr>
      <w:pStyle w:val="Glava"/>
      <w:rPr>
        <w:rFonts w:ascii="Century Gothic" w:hAnsi="Century Gothic" w:cs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7D6"/>
    <w:multiLevelType w:val="hybridMultilevel"/>
    <w:tmpl w:val="627C9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91"/>
    <w:rsid w:val="00232EC8"/>
    <w:rsid w:val="003604B0"/>
    <w:rsid w:val="004502D2"/>
    <w:rsid w:val="004B289E"/>
    <w:rsid w:val="005900A1"/>
    <w:rsid w:val="005D2C64"/>
    <w:rsid w:val="00682491"/>
    <w:rsid w:val="00682C73"/>
    <w:rsid w:val="006F6249"/>
    <w:rsid w:val="00727BFE"/>
    <w:rsid w:val="00763A5D"/>
    <w:rsid w:val="008667A0"/>
    <w:rsid w:val="00895D61"/>
    <w:rsid w:val="009923E9"/>
    <w:rsid w:val="009D0051"/>
    <w:rsid w:val="00A90E7B"/>
    <w:rsid w:val="00C92829"/>
    <w:rsid w:val="00CF5C64"/>
    <w:rsid w:val="00D71E1B"/>
    <w:rsid w:val="00DD790A"/>
    <w:rsid w:val="00E70984"/>
    <w:rsid w:val="00EE5D4E"/>
    <w:rsid w:val="00EE71A3"/>
    <w:rsid w:val="00F758C7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avaden">
    <w:name w:val="Normal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hAnsi="Arial" w:cs="Arial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KunstlerschreibschDBol" w:hAnsi="KunstlerschreibschDBol" w:cs="KunstlerschreibschDBol"/>
      <w:sz w:val="7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qFormat/>
    <w:pPr>
      <w:tabs>
        <w:tab w:val="center" w:pos="4819"/>
        <w:tab w:val="right" w:pos="9071"/>
      </w:tabs>
    </w:pPr>
  </w:style>
  <w:style w:type="paragraph" w:styleId="Glava">
    <w:name w:val="header"/>
    <w:basedOn w:val="Navaden"/>
    <w:qFormat/>
    <w:pPr>
      <w:tabs>
        <w:tab w:val="center" w:pos="4819"/>
        <w:tab w:val="right" w:pos="9071"/>
      </w:tabs>
    </w:pPr>
  </w:style>
  <w:style w:type="paragraph" w:customStyle="1" w:styleId="Normal">
    <w:name w:val="Normal+"/>
    <w:qFormat/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Arial" w:hAnsi="Arial" w:cs="Arial"/>
    </w:rPr>
  </w:style>
  <w:style w:type="character" w:styleId="Poudarek">
    <w:name w:val="Emphasis"/>
    <w:basedOn w:val="Privzetapisavaodstavka"/>
    <w:uiPriority w:val="20"/>
    <w:qFormat/>
    <w:rsid w:val="00EE5D4E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A90E7B"/>
    <w:rPr>
      <w:color w:val="0000FF"/>
      <w:u w:val="single"/>
    </w:rPr>
  </w:style>
  <w:style w:type="paragraph" w:styleId="Odstavekseznama">
    <w:name w:val="List Paragraph"/>
    <w:basedOn w:val="Navaden"/>
    <w:uiPriority w:val="99"/>
    <w:rsid w:val="00D7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avaden">
    <w:name w:val="Normal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hAnsi="Arial" w:cs="Arial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KunstlerschreibschDBol" w:hAnsi="KunstlerschreibschDBol" w:cs="KunstlerschreibschDBol"/>
      <w:sz w:val="7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qFormat/>
    <w:pPr>
      <w:tabs>
        <w:tab w:val="center" w:pos="4819"/>
        <w:tab w:val="right" w:pos="9071"/>
      </w:tabs>
    </w:pPr>
  </w:style>
  <w:style w:type="paragraph" w:styleId="Glava">
    <w:name w:val="header"/>
    <w:basedOn w:val="Navaden"/>
    <w:qFormat/>
    <w:pPr>
      <w:tabs>
        <w:tab w:val="center" w:pos="4819"/>
        <w:tab w:val="right" w:pos="9071"/>
      </w:tabs>
    </w:pPr>
  </w:style>
  <w:style w:type="paragraph" w:customStyle="1" w:styleId="Normal">
    <w:name w:val="Normal+"/>
    <w:qFormat/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Arial" w:hAnsi="Arial" w:cs="Arial"/>
    </w:rPr>
  </w:style>
  <w:style w:type="character" w:styleId="Poudarek">
    <w:name w:val="Emphasis"/>
    <w:basedOn w:val="Privzetapisavaodstavka"/>
    <w:uiPriority w:val="20"/>
    <w:qFormat/>
    <w:rsid w:val="00EE5D4E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A90E7B"/>
    <w:rPr>
      <w:color w:val="0000FF"/>
      <w:u w:val="single"/>
    </w:rPr>
  </w:style>
  <w:style w:type="paragraph" w:styleId="Odstavekseznama">
    <w:name w:val="List Paragraph"/>
    <w:basedOn w:val="Navaden"/>
    <w:uiPriority w:val="99"/>
    <w:rsid w:val="00D7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KunstlerschreibschDBol"/>
        <a:ea typeface="Times New Roman"/>
        <a:cs typeface="KunstlerschreibschDBo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na obrazec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na obrazec</dc:title>
  <dc:creator>Alenka</dc:creator>
  <cp:lastModifiedBy>User</cp:lastModifiedBy>
  <cp:revision>7</cp:revision>
  <cp:lastPrinted>2019-07-05T09:30:00Z</cp:lastPrinted>
  <dcterms:created xsi:type="dcterms:W3CDTF">2019-10-07T09:54:00Z</dcterms:created>
  <dcterms:modified xsi:type="dcterms:W3CDTF">2019-10-07T10:29:00Z</dcterms:modified>
</cp:coreProperties>
</file>