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B9" w:rsidRPr="00BD2208" w:rsidRDefault="00D560BF" w:rsidP="00CD3DB9">
      <w:pPr>
        <w:jc w:val="both"/>
        <w:rPr>
          <w:sz w:val="20"/>
          <w:szCs w:val="20"/>
        </w:rPr>
      </w:pPr>
      <w:r w:rsidRPr="00BD2208">
        <w:rPr>
          <w:color w:val="000000" w:themeColor="text1"/>
        </w:rPr>
        <w:t xml:space="preserve"> </w:t>
      </w:r>
      <w:r w:rsidR="00CD3DB9" w:rsidRPr="00BD2208">
        <w:rPr>
          <w:noProof/>
          <w:sz w:val="20"/>
          <w:szCs w:val="20"/>
          <w:lang w:eastAsia="sl-SI"/>
        </w:rPr>
        <w:drawing>
          <wp:inline distT="0" distB="0" distL="0" distR="0" wp14:anchorId="029C704C" wp14:editId="468CD519">
            <wp:extent cx="1657985" cy="701040"/>
            <wp:effectExtent l="0" t="0" r="0" b="3810"/>
            <wp:docPr id="2" name="Slika 2" descr="A picture containing drawing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DB9" w:rsidRPr="00BD2208">
        <w:rPr>
          <w:sz w:val="20"/>
          <w:szCs w:val="20"/>
        </w:rPr>
        <w:tab/>
      </w:r>
      <w:r w:rsidR="00CD3DB9" w:rsidRPr="00BD2208">
        <w:rPr>
          <w:sz w:val="20"/>
          <w:szCs w:val="20"/>
        </w:rPr>
        <w:tab/>
      </w:r>
      <w:r w:rsidR="00CD3DB9" w:rsidRPr="00BD2208">
        <w:rPr>
          <w:sz w:val="20"/>
          <w:szCs w:val="20"/>
        </w:rPr>
        <w:tab/>
      </w:r>
      <w:r w:rsidR="00CD3DB9" w:rsidRPr="00BD2208">
        <w:rPr>
          <w:noProof/>
          <w:sz w:val="20"/>
          <w:szCs w:val="20"/>
          <w:lang w:eastAsia="sl-SI"/>
        </w:rPr>
        <w:drawing>
          <wp:inline distT="0" distB="0" distL="0" distR="0" wp14:anchorId="23D7F07C" wp14:editId="2E318BB5">
            <wp:extent cx="859790" cy="792480"/>
            <wp:effectExtent l="0" t="0" r="0" b="7620"/>
            <wp:docPr id="3" name="Slika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DB9" w:rsidRPr="00BD2208">
        <w:rPr>
          <w:sz w:val="20"/>
          <w:szCs w:val="20"/>
        </w:rPr>
        <w:tab/>
      </w:r>
      <w:r w:rsidR="00CD3DB9" w:rsidRPr="00BD2208">
        <w:rPr>
          <w:sz w:val="20"/>
          <w:szCs w:val="20"/>
        </w:rPr>
        <w:tab/>
      </w:r>
      <w:r w:rsidR="00CD3DB9" w:rsidRPr="00BD2208">
        <w:rPr>
          <w:sz w:val="20"/>
          <w:szCs w:val="20"/>
        </w:rPr>
        <w:tab/>
      </w:r>
      <w:r w:rsidR="00CD3DB9" w:rsidRPr="00BD2208">
        <w:rPr>
          <w:sz w:val="20"/>
          <w:szCs w:val="20"/>
        </w:rPr>
        <w:tab/>
      </w:r>
      <w:r w:rsidR="00CD3DB9" w:rsidRPr="00BD2208">
        <w:rPr>
          <w:noProof/>
          <w:sz w:val="20"/>
          <w:szCs w:val="20"/>
          <w:lang w:eastAsia="sl-SI"/>
        </w:rPr>
        <w:drawing>
          <wp:inline distT="0" distB="0" distL="0" distR="0" wp14:anchorId="3DC95D3F" wp14:editId="710B0018">
            <wp:extent cx="719455" cy="676910"/>
            <wp:effectExtent l="0" t="0" r="4445" b="8890"/>
            <wp:docPr id="4" name="Slika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DB9" w:rsidRPr="00BD2208" w:rsidRDefault="00CD3DB9" w:rsidP="00CD3DB9">
      <w:pPr>
        <w:jc w:val="both"/>
        <w:rPr>
          <w:sz w:val="20"/>
          <w:szCs w:val="20"/>
        </w:rPr>
      </w:pPr>
    </w:p>
    <w:p w:rsidR="00CD3DB9" w:rsidRPr="00BD2208" w:rsidRDefault="00CD3DB9" w:rsidP="00CD3DB9">
      <w:pPr>
        <w:jc w:val="both"/>
        <w:rPr>
          <w:sz w:val="20"/>
          <w:szCs w:val="20"/>
        </w:rPr>
      </w:pPr>
      <w:r w:rsidRPr="00BD2208">
        <w:rPr>
          <w:sz w:val="20"/>
          <w:szCs w:val="20"/>
        </w:rPr>
        <w:t>Ljubljana, 26. 5. 2020</w:t>
      </w:r>
    </w:p>
    <w:p w:rsidR="00CD3DB9" w:rsidRPr="00BD2208" w:rsidRDefault="00CD3DB9" w:rsidP="00CD3DB9">
      <w:pPr>
        <w:jc w:val="both"/>
        <w:rPr>
          <w:sz w:val="20"/>
          <w:szCs w:val="20"/>
        </w:rPr>
      </w:pPr>
    </w:p>
    <w:p w:rsidR="00CD3DB9" w:rsidRPr="00BD2208" w:rsidRDefault="00CD3DB9" w:rsidP="00CD3DB9">
      <w:pPr>
        <w:jc w:val="both"/>
        <w:rPr>
          <w:sz w:val="20"/>
          <w:szCs w:val="20"/>
        </w:rPr>
      </w:pPr>
      <w:r w:rsidRPr="00BD2208">
        <w:rPr>
          <w:sz w:val="20"/>
          <w:szCs w:val="20"/>
        </w:rPr>
        <w:t xml:space="preserve">Zadeva: </w:t>
      </w:r>
      <w:r w:rsidRPr="00BD2208">
        <w:rPr>
          <w:b/>
          <w:bCs/>
        </w:rPr>
        <w:t>VABILO NA III. SLOVENSKI KONGRES MUZEALCEV V MARIBORU</w:t>
      </w:r>
      <w:r w:rsidRPr="00BD2208">
        <w:rPr>
          <w:sz w:val="20"/>
          <w:szCs w:val="20"/>
        </w:rPr>
        <w:t xml:space="preserve"> </w:t>
      </w:r>
    </w:p>
    <w:p w:rsidR="00CD3DB9" w:rsidRPr="00BD2208" w:rsidRDefault="00CD3DB9" w:rsidP="00CD3DB9">
      <w:pPr>
        <w:jc w:val="both"/>
        <w:rPr>
          <w:sz w:val="20"/>
          <w:szCs w:val="20"/>
        </w:rPr>
      </w:pPr>
    </w:p>
    <w:p w:rsidR="00CD3DB9" w:rsidRPr="00BD2208" w:rsidRDefault="00CD3DB9" w:rsidP="00CD3DB9">
      <w:pPr>
        <w:jc w:val="both"/>
        <w:rPr>
          <w:sz w:val="20"/>
          <w:szCs w:val="20"/>
        </w:rPr>
      </w:pPr>
      <w:bookmarkStart w:id="0" w:name="_GoBack"/>
      <w:bookmarkEnd w:id="0"/>
      <w:r w:rsidRPr="00BD2208">
        <w:rPr>
          <w:sz w:val="20"/>
          <w:szCs w:val="20"/>
        </w:rPr>
        <w:t>Spoštovane kolegice in kolegi</w:t>
      </w:r>
      <w:r w:rsidR="00362777" w:rsidRPr="00BD2208">
        <w:rPr>
          <w:sz w:val="20"/>
          <w:szCs w:val="20"/>
        </w:rPr>
        <w:t>,</w:t>
      </w:r>
    </w:p>
    <w:p w:rsidR="00CD3DB9" w:rsidRPr="00BD2208" w:rsidRDefault="00362777" w:rsidP="00CD3DB9">
      <w:pPr>
        <w:jc w:val="both"/>
        <w:rPr>
          <w:sz w:val="20"/>
          <w:szCs w:val="20"/>
        </w:rPr>
      </w:pPr>
      <w:r w:rsidRPr="00BD2208">
        <w:rPr>
          <w:sz w:val="20"/>
          <w:szCs w:val="20"/>
        </w:rPr>
        <w:t>p</w:t>
      </w:r>
      <w:r w:rsidR="00CD3DB9" w:rsidRPr="00BD2208">
        <w:rPr>
          <w:sz w:val="20"/>
          <w:szCs w:val="20"/>
        </w:rPr>
        <w:t xml:space="preserve">o kratkem premoru se vračamo z novimi informacijami glede izvedbe </w:t>
      </w:r>
      <w:r w:rsidR="00CD3DB9" w:rsidRPr="00BD2208">
        <w:rPr>
          <w:i/>
          <w:iCs/>
          <w:sz w:val="20"/>
          <w:szCs w:val="20"/>
        </w:rPr>
        <w:t>III. kongresa slovenskih muzealcev.</w:t>
      </w:r>
      <w:r w:rsidR="00CD3DB9" w:rsidRPr="00BD2208">
        <w:rPr>
          <w:sz w:val="20"/>
          <w:szCs w:val="20"/>
        </w:rPr>
        <w:t xml:space="preserve"> Odločitev</w:t>
      </w:r>
      <w:r w:rsidRPr="00BD2208">
        <w:rPr>
          <w:sz w:val="20"/>
          <w:szCs w:val="20"/>
        </w:rPr>
        <w:t>,</w:t>
      </w:r>
      <w:r w:rsidR="00CD3DB9" w:rsidRPr="00BD2208">
        <w:rPr>
          <w:sz w:val="20"/>
          <w:szCs w:val="20"/>
        </w:rPr>
        <w:t xml:space="preserve"> ali naj kongres organiziramo ali premaknemo v leto 2021</w:t>
      </w:r>
      <w:r w:rsidR="00BD2208" w:rsidRPr="00BD2208">
        <w:rPr>
          <w:sz w:val="20"/>
          <w:szCs w:val="20"/>
        </w:rPr>
        <w:t>,</w:t>
      </w:r>
      <w:r w:rsidR="00CD3DB9" w:rsidRPr="00BD2208">
        <w:rPr>
          <w:sz w:val="20"/>
          <w:szCs w:val="20"/>
        </w:rPr>
        <w:t xml:space="preserve"> je bila težka in pretehtali smo več možnosti. Na koncu smo se odločili, da dogodek bo, a v okrnjeni izvedbi</w:t>
      </w:r>
      <w:r w:rsidR="00FB63C8" w:rsidRPr="00BD2208">
        <w:rPr>
          <w:sz w:val="20"/>
          <w:szCs w:val="20"/>
        </w:rPr>
        <w:t>,</w:t>
      </w:r>
      <w:r w:rsidR="00CD3DB9" w:rsidRPr="00BD2208">
        <w:rPr>
          <w:sz w:val="20"/>
          <w:szCs w:val="20"/>
        </w:rPr>
        <w:t xml:space="preserve"> brez ekskurzije po Mariboru. </w:t>
      </w:r>
    </w:p>
    <w:p w:rsidR="00CD3DB9" w:rsidRPr="00BD2208" w:rsidRDefault="00CD3DB9" w:rsidP="00CD3DB9">
      <w:pPr>
        <w:jc w:val="both"/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BD2208">
        <w:rPr>
          <w:sz w:val="20"/>
          <w:szCs w:val="20"/>
        </w:rPr>
        <w:t xml:space="preserve">Dvodnevni kongres bo potekal </w:t>
      </w:r>
      <w:r w:rsidR="00BD2208" w:rsidRPr="00BD2208">
        <w:rPr>
          <w:sz w:val="20"/>
          <w:szCs w:val="20"/>
        </w:rPr>
        <w:t xml:space="preserve">med </w:t>
      </w:r>
      <w:r w:rsidRPr="00BD2208">
        <w:rPr>
          <w:sz w:val="20"/>
          <w:szCs w:val="20"/>
        </w:rPr>
        <w:t>24</w:t>
      </w:r>
      <w:r w:rsidR="00BD2208" w:rsidRPr="00BD2208">
        <w:rPr>
          <w:sz w:val="20"/>
          <w:szCs w:val="20"/>
        </w:rPr>
        <w:t>. in</w:t>
      </w:r>
      <w:r w:rsidR="00FB63C8" w:rsidRPr="00BD2208">
        <w:rPr>
          <w:sz w:val="20"/>
          <w:szCs w:val="20"/>
        </w:rPr>
        <w:t xml:space="preserve"> </w:t>
      </w:r>
      <w:r w:rsidRPr="00BD2208">
        <w:rPr>
          <w:sz w:val="20"/>
          <w:szCs w:val="20"/>
        </w:rPr>
        <w:t>25. 9. 2020 in bo namenjen druženju vseh muzealcev. Kolegi bodo predstavili aktivnosti, ki smo jih v naših muzejih organizirali v zadnjem letu, nove prakse dela in nove projekte</w:t>
      </w:r>
      <w:r w:rsidR="00BD2208" w:rsidRPr="00BD2208">
        <w:rPr>
          <w:sz w:val="20"/>
          <w:szCs w:val="20"/>
        </w:rPr>
        <w:t>,</w:t>
      </w:r>
      <w:r w:rsidRPr="00BD2208">
        <w:rPr>
          <w:sz w:val="20"/>
          <w:szCs w:val="20"/>
        </w:rPr>
        <w:t xml:space="preserve"> sodelovanja med posameznimi muzeji. Tema kongresa ostaja </w:t>
      </w:r>
      <w:r w:rsidRPr="00BD2208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Muzeji in enakost: raznolikost in </w:t>
      </w:r>
      <w:proofErr w:type="spellStart"/>
      <w:r w:rsidRPr="00BD2208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inkluzivnost</w:t>
      </w:r>
      <w:proofErr w:type="spellEnd"/>
      <w:r w:rsidRPr="00BD2208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 (</w:t>
      </w:r>
      <w:proofErr w:type="spellStart"/>
      <w:r w:rsidRPr="00BD2208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Museums</w:t>
      </w:r>
      <w:proofErr w:type="spellEnd"/>
      <w:r w:rsidRPr="00BD2208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D2208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for</w:t>
      </w:r>
      <w:proofErr w:type="spellEnd"/>
      <w:r w:rsidRPr="00BD2208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D2208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Equality</w:t>
      </w:r>
      <w:proofErr w:type="spellEnd"/>
      <w:r w:rsidRPr="00BD2208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: </w:t>
      </w:r>
      <w:proofErr w:type="spellStart"/>
      <w:r w:rsidRPr="00BD2208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Diversity</w:t>
      </w:r>
      <w:proofErr w:type="spellEnd"/>
      <w:r w:rsidRPr="00BD2208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D2208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and</w:t>
      </w:r>
      <w:proofErr w:type="spellEnd"/>
      <w:r w:rsidRPr="00BD2208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D2208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Inclusion</w:t>
      </w:r>
      <w:proofErr w:type="spellEnd"/>
      <w:r w:rsidRPr="00BD2208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), </w:t>
      </w:r>
      <w:r w:rsidRPr="00BD220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gostil nas bo 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>Muzej narodne osvoboditve Maribor (MNOM). </w:t>
      </w:r>
    </w:p>
    <w:p w:rsidR="00CD3DB9" w:rsidRPr="00BD2208" w:rsidRDefault="00CD3DB9" w:rsidP="00CD3DB9">
      <w:pPr>
        <w:jc w:val="both"/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>V četrtek zvečer</w:t>
      </w:r>
      <w:r w:rsidR="00BD2208" w:rsidRPr="00BD2208">
        <w:rPr>
          <w:rFonts w:eastAsia="Times New Roman" w:cstheme="minorHAnsi"/>
          <w:color w:val="2E2E2E"/>
          <w:sz w:val="20"/>
          <w:szCs w:val="20"/>
          <w:lang w:eastAsia="en-GB"/>
        </w:rPr>
        <w:t>, 24. 9. 2020,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 bodo na sprejemu v MNOM podeljene Valvasorjeve in ICOM nagrade za leto 2020. Naj izkoristim </w:t>
      </w:r>
      <w:r w:rsidR="00FB63C8" w:rsidRPr="00BD2208">
        <w:rPr>
          <w:rFonts w:eastAsia="Times New Roman" w:cstheme="minorHAnsi"/>
          <w:color w:val="2E2E2E"/>
          <w:sz w:val="20"/>
          <w:szCs w:val="20"/>
          <w:lang w:eastAsia="en-GB"/>
        </w:rPr>
        <w:t>priložnost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 in vas že sedaj vljudno </w:t>
      </w:r>
      <w:r w:rsidR="00BD2208" w:rsidRPr="00BD2208">
        <w:rPr>
          <w:rFonts w:eastAsia="Times New Roman" w:cstheme="minorHAnsi"/>
          <w:color w:val="2E2E2E"/>
          <w:sz w:val="20"/>
          <w:szCs w:val="20"/>
          <w:lang w:eastAsia="en-GB"/>
        </w:rPr>
        <w:t>po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>vabim na družabni dogodek, kjer bomo kolegi muzealci lahko poklepetali in nazdravili najbol</w:t>
      </w:r>
      <w:r w:rsidR="00FB63C8" w:rsidRPr="00BD2208">
        <w:rPr>
          <w:rFonts w:eastAsia="Times New Roman" w:cstheme="minorHAnsi"/>
          <w:color w:val="2E2E2E"/>
          <w:sz w:val="20"/>
          <w:szCs w:val="20"/>
          <w:lang w:eastAsia="en-GB"/>
        </w:rPr>
        <w:t>j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>šim projektom ter posameznikom, ki so pustili poseben pečat v v</w:t>
      </w:r>
      <w:r w:rsidR="00FB63C8" w:rsidRPr="00BD2208">
        <w:rPr>
          <w:rFonts w:eastAsia="Times New Roman" w:cstheme="minorHAnsi"/>
          <w:color w:val="2E2E2E"/>
          <w:sz w:val="20"/>
          <w:szCs w:val="20"/>
          <w:lang w:eastAsia="en-GB"/>
        </w:rPr>
        <w:t>rednotenju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 ter promociji naše kulturne dediščine. </w:t>
      </w:r>
    </w:p>
    <w:p w:rsidR="00CD3DB9" w:rsidRPr="00BD2208" w:rsidRDefault="00CD3DB9" w:rsidP="00CD3DB9">
      <w:pPr>
        <w:jc w:val="both"/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>Za vse referente, ki ste poslali prispevke</w:t>
      </w:r>
      <w:r w:rsidR="00FB63C8" w:rsidRPr="00BD2208">
        <w:rPr>
          <w:rFonts w:eastAsia="Times New Roman" w:cstheme="minorHAnsi"/>
          <w:color w:val="2E2E2E"/>
          <w:sz w:val="20"/>
          <w:szCs w:val="20"/>
          <w:lang w:eastAsia="en-GB"/>
        </w:rPr>
        <w:t>,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 pa še naslednja inf</w:t>
      </w:r>
      <w:r w:rsidR="00FB63C8" w:rsidRPr="00BD2208">
        <w:rPr>
          <w:rFonts w:eastAsia="Times New Roman" w:cstheme="minorHAnsi"/>
          <w:color w:val="2E2E2E"/>
          <w:sz w:val="20"/>
          <w:szCs w:val="20"/>
          <w:lang w:eastAsia="en-GB"/>
        </w:rPr>
        <w:t>or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macija: </w:t>
      </w:r>
      <w:r w:rsidR="00FB63C8" w:rsidRPr="00BD2208">
        <w:rPr>
          <w:rFonts w:eastAsia="Times New Roman" w:cstheme="minorHAnsi"/>
          <w:color w:val="2E2E2E"/>
          <w:sz w:val="20"/>
          <w:szCs w:val="20"/>
          <w:lang w:eastAsia="en-GB"/>
        </w:rPr>
        <w:t>k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er se zavedamo, da so </w:t>
      </w:r>
      <w:r w:rsidR="00FB63C8"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bili 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>vaš</w:t>
      </w:r>
      <w:r w:rsidR="00FB63C8" w:rsidRPr="00BD2208">
        <w:rPr>
          <w:rFonts w:eastAsia="Times New Roman" w:cstheme="minorHAnsi"/>
          <w:color w:val="2E2E2E"/>
          <w:sz w:val="20"/>
          <w:szCs w:val="20"/>
          <w:lang w:eastAsia="en-GB"/>
        </w:rPr>
        <w:t>i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 letni </w:t>
      </w:r>
      <w:r w:rsidR="00FB63C8"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načrti 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>zaradi razglasitve pandemije COVID-19 postavljeni na glavo in marsikateri projekt ne bo realiziran</w:t>
      </w:r>
      <w:r w:rsidR="00FB63C8" w:rsidRPr="00BD2208">
        <w:rPr>
          <w:rFonts w:eastAsia="Times New Roman" w:cstheme="minorHAnsi"/>
          <w:color w:val="2E2E2E"/>
          <w:sz w:val="20"/>
          <w:szCs w:val="20"/>
          <w:lang w:eastAsia="en-GB"/>
        </w:rPr>
        <w:t>,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 vas naprošamo, da nam do 10.</w:t>
      </w:r>
      <w:r w:rsidR="00FB63C8"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 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6. 2020 sporočite, ali je vaša predstavitev prispevka na kongresu še vedno aktualna. Razumemo vse stiske in spremembe </w:t>
      </w:r>
      <w:r w:rsidR="00FB63C8" w:rsidRPr="00BD2208">
        <w:rPr>
          <w:rFonts w:eastAsia="Times New Roman" w:cstheme="minorHAnsi"/>
          <w:color w:val="2E2E2E"/>
          <w:sz w:val="20"/>
          <w:szCs w:val="20"/>
          <w:lang w:eastAsia="en-GB"/>
        </w:rPr>
        <w:t>načrtov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, še posebej v taki situaciji kot je bila letošnja. </w:t>
      </w:r>
    </w:p>
    <w:p w:rsidR="00CD3DB9" w:rsidRPr="00BD2208" w:rsidRDefault="00CD3DB9" w:rsidP="00CD3DB9">
      <w:pPr>
        <w:jc w:val="both"/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Temi </w:t>
      </w:r>
      <w:proofErr w:type="spellStart"/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>koronavirusa</w:t>
      </w:r>
      <w:proofErr w:type="spellEnd"/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 se ne bomo izognili, ravno obratno. Drugi dan kongresa bomo na skupni okrogli mizi iskali smernice za skupne akcije in pobude, kako v primeru novih izolacij poskrbeti za muzeje in naše delo. Verjamemo, da je v slogi moč in da smo </w:t>
      </w:r>
      <w:r w:rsidR="00FB63C8"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se 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v času kriz vedno znali izkazati kot kreativni ter uspešni varuhi dediščine. </w:t>
      </w:r>
    </w:p>
    <w:p w:rsidR="00CD3DB9" w:rsidRPr="00BD2208" w:rsidRDefault="00CD3DB9" w:rsidP="00CD3DB9">
      <w:pPr>
        <w:jc w:val="both"/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>Za vsa vprašanja smo na voljo:</w:t>
      </w:r>
    </w:p>
    <w:p w:rsidR="00CD3DB9" w:rsidRPr="00BD2208" w:rsidRDefault="00CD3DB9" w:rsidP="00BD2208">
      <w:pPr>
        <w:pStyle w:val="Odstavekseznama"/>
        <w:numPr>
          <w:ilvl w:val="0"/>
          <w:numId w:val="1"/>
        </w:numPr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>Dr. K</w:t>
      </w:r>
      <w:r w:rsidR="00BD2208"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aja Širok 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>v imenu ICOM Slovenija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hyperlink r:id="rId9" w:history="1">
        <w:r w:rsidRPr="00BD2208">
          <w:rPr>
            <w:rStyle w:val="Hiperpovezava"/>
            <w:rFonts w:eastAsia="Times New Roman" w:cstheme="minorHAnsi"/>
            <w:sz w:val="20"/>
            <w:szCs w:val="20"/>
            <w:lang w:eastAsia="en-GB"/>
          </w:rPr>
          <w:t>kaja.sirok@muzej-nz.si</w:t>
        </w:r>
      </w:hyperlink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 </w:t>
      </w:r>
    </w:p>
    <w:p w:rsidR="00CD3DB9" w:rsidRPr="00BD2208" w:rsidRDefault="00BD2208" w:rsidP="00BD2208">
      <w:pPr>
        <w:pStyle w:val="Odstavekseznama"/>
        <w:numPr>
          <w:ilvl w:val="0"/>
          <w:numId w:val="1"/>
        </w:numPr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Dr. Aleksandra Berberih Slana  </w:t>
      </w:r>
      <w:r w:rsidR="00CD3DB9"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v imenu MNOM </w:t>
      </w:r>
      <w:r w:rsidR="00CD3DB9" w:rsidRPr="00BD2208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="00CD3DB9" w:rsidRPr="00BD2208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hyperlink r:id="rId10" w:history="1">
        <w:r w:rsidR="00CD3DB9" w:rsidRPr="00BD2208">
          <w:rPr>
            <w:rStyle w:val="Hiperpovezava"/>
            <w:rFonts w:eastAsia="Times New Roman" w:cstheme="minorHAnsi"/>
            <w:sz w:val="20"/>
            <w:szCs w:val="20"/>
            <w:lang w:eastAsia="en-GB"/>
          </w:rPr>
          <w:t>aleksandra.berberih-slana@mnom.si</w:t>
        </w:r>
      </w:hyperlink>
    </w:p>
    <w:p w:rsidR="00BD2208" w:rsidRPr="00BD2208" w:rsidRDefault="00CD3DB9" w:rsidP="00BD2208">
      <w:pPr>
        <w:pStyle w:val="Odstavekseznama"/>
        <w:numPr>
          <w:ilvl w:val="0"/>
          <w:numId w:val="1"/>
        </w:numPr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Organizacijski odbor: </w:t>
      </w:r>
    </w:p>
    <w:p w:rsidR="00BD2208" w:rsidRPr="00BD2208" w:rsidRDefault="00BD2208" w:rsidP="00BD2208">
      <w:pPr>
        <w:pStyle w:val="Odstavekseznama"/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>D</w:t>
      </w:r>
      <w:r w:rsidR="00CD3DB9"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r. Blaž Vurnik 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hyperlink r:id="rId11" w:history="1">
        <w:r w:rsidR="00CD3DB9" w:rsidRPr="00BD2208">
          <w:rPr>
            <w:rStyle w:val="Hiperpovezava"/>
            <w:rFonts w:eastAsia="Times New Roman" w:cstheme="minorHAnsi"/>
            <w:sz w:val="20"/>
            <w:szCs w:val="20"/>
            <w:lang w:eastAsia="en-GB"/>
          </w:rPr>
          <w:t>blaz.vurnik@mgml.si</w:t>
        </w:r>
      </w:hyperlink>
    </w:p>
    <w:p w:rsidR="00CD3DB9" w:rsidRPr="00BD2208" w:rsidRDefault="00BD2208" w:rsidP="00BD2208">
      <w:pPr>
        <w:pStyle w:val="Odstavekseznama"/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>M</w:t>
      </w:r>
      <w:r w:rsidR="00CD3DB9"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ag. Jana Šubic Prislan 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hyperlink r:id="rId12" w:history="1">
        <w:r w:rsidR="00CD3DB9" w:rsidRPr="00BD2208">
          <w:rPr>
            <w:rStyle w:val="Hiperpovezava"/>
            <w:rFonts w:eastAsia="Times New Roman" w:cstheme="minorHAnsi"/>
            <w:sz w:val="20"/>
            <w:szCs w:val="20"/>
            <w:lang w:eastAsia="en-GB"/>
          </w:rPr>
          <w:t>jana.subic@gmail.com</w:t>
        </w:r>
      </w:hyperlink>
    </w:p>
    <w:p w:rsidR="00CD3DB9" w:rsidRPr="00BD2208" w:rsidRDefault="00CD3DB9" w:rsidP="00CD3DB9">
      <w:pPr>
        <w:jc w:val="both"/>
        <w:rPr>
          <w:rFonts w:eastAsia="Times New Roman" w:cstheme="minorHAnsi"/>
          <w:color w:val="2E2E2E"/>
          <w:sz w:val="20"/>
          <w:szCs w:val="20"/>
          <w:lang w:eastAsia="en-GB"/>
        </w:rPr>
      </w:pPr>
    </w:p>
    <w:p w:rsidR="00CD3DB9" w:rsidRPr="00BD2208" w:rsidRDefault="00CD3DB9" w:rsidP="00CD3DB9">
      <w:pPr>
        <w:jc w:val="both"/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Hvala </w:t>
      </w:r>
      <w:r w:rsidR="00BD2208" w:rsidRPr="00BD2208">
        <w:rPr>
          <w:rFonts w:eastAsia="Times New Roman" w:cstheme="minorHAnsi"/>
          <w:color w:val="2E2E2E"/>
          <w:sz w:val="20"/>
          <w:szCs w:val="20"/>
          <w:lang w:eastAsia="en-GB"/>
        </w:rPr>
        <w:t>in na snidenje kmalu v Mariboru!</w:t>
      </w:r>
    </w:p>
    <w:p w:rsidR="00BD2208" w:rsidRPr="00BD2208" w:rsidRDefault="00BD2208" w:rsidP="00CD3DB9">
      <w:pPr>
        <w:jc w:val="both"/>
        <w:rPr>
          <w:rFonts w:eastAsia="Times New Roman" w:cstheme="minorHAnsi"/>
          <w:color w:val="2E2E2E"/>
          <w:sz w:val="20"/>
          <w:szCs w:val="20"/>
          <w:lang w:eastAsia="en-GB"/>
        </w:rPr>
      </w:pPr>
    </w:p>
    <w:p w:rsidR="00BD2208" w:rsidRPr="00BD2208" w:rsidRDefault="00BD2208" w:rsidP="00CD3DB9">
      <w:pPr>
        <w:jc w:val="both"/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V imenu organizatorja </w:t>
      </w: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ab/>
      </w:r>
    </w:p>
    <w:p w:rsidR="00CD3DB9" w:rsidRPr="00BD2208" w:rsidRDefault="00BD2208" w:rsidP="00CD3DB9">
      <w:pPr>
        <w:jc w:val="both"/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BD2208">
        <w:rPr>
          <w:rFonts w:eastAsia="Times New Roman" w:cstheme="minorHAnsi"/>
          <w:color w:val="2E2E2E"/>
          <w:sz w:val="20"/>
          <w:szCs w:val="20"/>
          <w:lang w:eastAsia="en-GB"/>
        </w:rPr>
        <w:t>D</w:t>
      </w:r>
      <w:r w:rsidR="00CD3DB9" w:rsidRPr="00BD2208">
        <w:rPr>
          <w:rFonts w:eastAsia="Times New Roman" w:cstheme="minorHAnsi"/>
          <w:color w:val="2E2E2E"/>
          <w:sz w:val="20"/>
          <w:szCs w:val="20"/>
          <w:lang w:eastAsia="en-GB"/>
        </w:rPr>
        <w:t xml:space="preserve">r. Kaja Širok, predsednica ICOM Slovenija </w:t>
      </w:r>
    </w:p>
    <w:p w:rsidR="00CD3DB9" w:rsidRPr="00BD2208" w:rsidRDefault="00D560BF" w:rsidP="00D560BF">
      <w:pPr>
        <w:rPr>
          <w:color w:val="000000" w:themeColor="text1"/>
        </w:rPr>
      </w:pPr>
      <w:r w:rsidRPr="00BD2208">
        <w:rPr>
          <w:color w:val="000000" w:themeColor="text1"/>
        </w:rPr>
        <w:lastRenderedPageBreak/>
        <w:t xml:space="preserve">        </w:t>
      </w:r>
    </w:p>
    <w:p w:rsidR="00CD3DB9" w:rsidRPr="00BD2208" w:rsidRDefault="00CD3DB9" w:rsidP="00D560BF">
      <w:pPr>
        <w:rPr>
          <w:color w:val="000000" w:themeColor="text1"/>
        </w:rPr>
      </w:pPr>
    </w:p>
    <w:p w:rsidR="00D560BF" w:rsidRPr="00BD2208" w:rsidRDefault="00D560BF" w:rsidP="00D560BF">
      <w:pPr>
        <w:rPr>
          <w:color w:val="000000" w:themeColor="text1"/>
        </w:rPr>
      </w:pPr>
      <w:r w:rsidRPr="00BD2208">
        <w:rPr>
          <w:color w:val="000000" w:themeColor="text1"/>
        </w:rPr>
        <w:t xml:space="preserve">                                              </w:t>
      </w:r>
      <w:r w:rsidRPr="00BD2208">
        <w:rPr>
          <w:noProof/>
          <w:color w:val="000000" w:themeColor="text1"/>
          <w:lang w:eastAsia="sl-SI"/>
        </w:rPr>
        <w:drawing>
          <wp:anchor distT="0" distB="0" distL="114300" distR="114300" simplePos="0" relativeHeight="251661312" behindDoc="0" locked="0" layoutInCell="1" allowOverlap="1" wp14:anchorId="6B313579" wp14:editId="59DD4DCE">
            <wp:simplePos x="0" y="0"/>
            <wp:positionH relativeFrom="column">
              <wp:posOffset>2688590</wp:posOffset>
            </wp:positionH>
            <wp:positionV relativeFrom="paragraph">
              <wp:posOffset>73977</wp:posOffset>
            </wp:positionV>
            <wp:extent cx="856800" cy="795600"/>
            <wp:effectExtent l="0" t="0" r="0" b="0"/>
            <wp:wrapNone/>
            <wp:docPr id="5" name="Slika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m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208">
        <w:rPr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0" locked="0" layoutInCell="1" allowOverlap="1" wp14:anchorId="19FEB294" wp14:editId="5B1589F7">
            <wp:simplePos x="0" y="0"/>
            <wp:positionH relativeFrom="column">
              <wp:posOffset>4228148</wp:posOffset>
            </wp:positionH>
            <wp:positionV relativeFrom="paragraph">
              <wp:posOffset>122555</wp:posOffset>
            </wp:positionV>
            <wp:extent cx="720000" cy="676800"/>
            <wp:effectExtent l="0" t="0" r="0" b="0"/>
            <wp:wrapNone/>
            <wp:docPr id="6" name="Slika 2" descr="Slovensko muzejsko druš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vensko muzejsko društv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6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208">
        <w:rPr>
          <w:noProof/>
          <w:color w:val="000000" w:themeColor="text1"/>
          <w:lang w:eastAsia="sl-SI"/>
        </w:rPr>
        <w:drawing>
          <wp:anchor distT="0" distB="0" distL="114300" distR="114300" simplePos="0" relativeHeight="251660288" behindDoc="0" locked="0" layoutInCell="1" allowOverlap="1" wp14:anchorId="645ABD64" wp14:editId="08209E6A">
            <wp:simplePos x="0" y="0"/>
            <wp:positionH relativeFrom="column">
              <wp:posOffset>658268</wp:posOffset>
            </wp:positionH>
            <wp:positionV relativeFrom="paragraph">
              <wp:posOffset>115560</wp:posOffset>
            </wp:positionV>
            <wp:extent cx="1656000" cy="702000"/>
            <wp:effectExtent l="0" t="0" r="0" b="0"/>
            <wp:wrapNone/>
            <wp:docPr id="7" name="Slika 3" descr="A picture containing drawing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nostMuzejevSloLOG-WEB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0BF" w:rsidRPr="00BD2208" w:rsidRDefault="00D560BF" w:rsidP="00D560BF">
      <w:pPr>
        <w:rPr>
          <w:color w:val="000000" w:themeColor="text1"/>
        </w:rPr>
      </w:pPr>
    </w:p>
    <w:p w:rsidR="0081333C" w:rsidRPr="00BD2208" w:rsidRDefault="00D560BF" w:rsidP="0081333C">
      <w:pPr>
        <w:rPr>
          <w:noProof/>
          <w:color w:val="000000" w:themeColor="text1"/>
        </w:rPr>
      </w:pPr>
      <w:r w:rsidRPr="00BD2208">
        <w:rPr>
          <w:noProof/>
          <w:color w:val="000000" w:themeColor="text1"/>
        </w:rPr>
        <w:t xml:space="preserve">                                                                                                               </w:t>
      </w:r>
    </w:p>
    <w:p w:rsidR="0081333C" w:rsidRPr="00BD2208" w:rsidRDefault="0081333C" w:rsidP="0081333C">
      <w:pPr>
        <w:rPr>
          <w:color w:val="000000" w:themeColor="text1"/>
        </w:rPr>
      </w:pPr>
    </w:p>
    <w:p w:rsidR="00D560BF" w:rsidRPr="00BD2208" w:rsidRDefault="00D560BF" w:rsidP="00D560BF">
      <w:pPr>
        <w:pStyle w:val="Naslov2"/>
        <w:rPr>
          <w:rFonts w:asciiTheme="minorHAnsi" w:hAnsiTheme="minorHAnsi"/>
          <w:color w:val="000000" w:themeColor="text1"/>
        </w:rPr>
      </w:pPr>
      <w:r w:rsidRPr="00BD2208">
        <w:rPr>
          <w:rFonts w:asciiTheme="minorHAnsi" w:hAnsiTheme="minorHAnsi"/>
          <w:color w:val="000000" w:themeColor="text1"/>
        </w:rPr>
        <w:t>Prijavnica za udeležbo na</w:t>
      </w:r>
    </w:p>
    <w:p w:rsidR="00D560BF" w:rsidRPr="00BD2208" w:rsidRDefault="00D560BF" w:rsidP="00D560BF">
      <w:pPr>
        <w:jc w:val="center"/>
        <w:rPr>
          <w:rFonts w:cs="Arial"/>
          <w:color w:val="000000" w:themeColor="text1"/>
        </w:rPr>
      </w:pPr>
      <w:r w:rsidRPr="00BD2208">
        <w:rPr>
          <w:rFonts w:cs="Arial"/>
          <w:b/>
          <w:bCs/>
          <w:color w:val="000000" w:themeColor="text1"/>
        </w:rPr>
        <w:t>III</w:t>
      </w:r>
      <w:r w:rsidRPr="00BD2208">
        <w:rPr>
          <w:rFonts w:cs="Arial"/>
          <w:b/>
          <w:bCs/>
          <w:color w:val="000000" w:themeColor="text1"/>
          <w:w w:val="150"/>
        </w:rPr>
        <w:t>. Kongresu slovenskih muzealcev</w:t>
      </w:r>
      <w:r w:rsidRPr="00BD2208">
        <w:rPr>
          <w:rFonts w:cs="Arial"/>
          <w:color w:val="000000" w:themeColor="text1"/>
        </w:rPr>
        <w:t xml:space="preserve"> </w:t>
      </w:r>
    </w:p>
    <w:p w:rsidR="00D560BF" w:rsidRPr="00BD2208" w:rsidRDefault="00D560BF" w:rsidP="00D560BF">
      <w:pPr>
        <w:pStyle w:val="Naslov5"/>
        <w:rPr>
          <w:rFonts w:asciiTheme="minorHAnsi" w:hAnsiTheme="minorHAnsi"/>
          <w:color w:val="000000" w:themeColor="text1"/>
          <w:lang w:val="sl-SI"/>
        </w:rPr>
      </w:pPr>
      <w:r w:rsidRPr="00BD2208">
        <w:rPr>
          <w:rFonts w:asciiTheme="minorHAnsi" w:hAnsiTheme="minorHAnsi"/>
          <w:color w:val="000000" w:themeColor="text1"/>
          <w:lang w:val="sl-SI"/>
        </w:rPr>
        <w:t>Maribor, 24. – 25. september 2020</w:t>
      </w:r>
    </w:p>
    <w:p w:rsidR="00D560BF" w:rsidRPr="00BD2208" w:rsidRDefault="00D560BF" w:rsidP="00D560BF">
      <w:pPr>
        <w:pStyle w:val="Naslov4"/>
        <w:rPr>
          <w:rFonts w:asciiTheme="minorHAnsi" w:hAnsiTheme="minorHAnsi"/>
          <w:color w:val="000000" w:themeColor="text1"/>
        </w:rPr>
      </w:pPr>
      <w:r w:rsidRPr="00BD2208">
        <w:rPr>
          <w:rFonts w:asciiTheme="minorHAnsi" w:hAnsiTheme="minorHAnsi"/>
          <w:color w:val="000000" w:themeColor="text1"/>
        </w:rPr>
        <w:t>Osebni podatkiod141111</w:t>
      </w:r>
    </w:p>
    <w:p w:rsidR="00D560BF" w:rsidRPr="00BD2208" w:rsidRDefault="00D560BF" w:rsidP="00D560BF">
      <w:pPr>
        <w:pStyle w:val="Naslov6"/>
        <w:spacing w:after="120"/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</w:rPr>
      </w:pPr>
      <w:r w:rsidRPr="00BD2208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</w:rPr>
        <w:t xml:space="preserve">PROSIMO, IZPOLNITE Z VELIKIMI TISKANIMI ČRKAMI </w:t>
      </w:r>
    </w:p>
    <w:p w:rsidR="00D560BF" w:rsidRPr="00BD2208" w:rsidRDefault="00D560BF" w:rsidP="00D560BF">
      <w:pPr>
        <w:pStyle w:val="Naslov6"/>
        <w:spacing w:after="120"/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</w:pPr>
      <w:r w:rsidRPr="00BD2208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</w:rPr>
        <w:t>Priimek:</w:t>
      </w:r>
      <w:r w:rsidRPr="00BD2208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BD2208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BD2208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BD2208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BD2208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BD2208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  <w:t xml:space="preserve">  </w:t>
      </w:r>
      <w:r w:rsidRPr="00BD2208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</w:rPr>
        <w:t xml:space="preserve"> Ime: </w:t>
      </w:r>
      <w:r w:rsidRPr="00BD2208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BD2208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BD2208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BD2208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BD2208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BD2208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</w:p>
    <w:p w:rsidR="00D560BF" w:rsidRPr="00BD2208" w:rsidRDefault="00D560BF" w:rsidP="00D560BF">
      <w:pPr>
        <w:spacing w:after="120"/>
        <w:rPr>
          <w:rFonts w:cs="Arial"/>
          <w:color w:val="000000" w:themeColor="text1"/>
          <w:sz w:val="20"/>
          <w:szCs w:val="20"/>
          <w:u w:val="single"/>
        </w:rPr>
      </w:pPr>
      <w:r w:rsidRPr="00BD2208">
        <w:rPr>
          <w:rFonts w:cs="Arial"/>
          <w:color w:val="000000" w:themeColor="text1"/>
          <w:sz w:val="20"/>
          <w:szCs w:val="20"/>
        </w:rPr>
        <w:t xml:space="preserve">Ustanova: _____________________________________ ID št. </w:t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</w:p>
    <w:p w:rsidR="00D560BF" w:rsidRPr="00BD2208" w:rsidRDefault="00D560BF" w:rsidP="00D560BF">
      <w:pPr>
        <w:spacing w:after="120"/>
        <w:rPr>
          <w:rFonts w:cs="Arial"/>
          <w:color w:val="000000" w:themeColor="text1"/>
          <w:sz w:val="20"/>
          <w:szCs w:val="20"/>
          <w:u w:val="single"/>
        </w:rPr>
      </w:pPr>
      <w:r w:rsidRPr="00BD2208">
        <w:rPr>
          <w:rFonts w:cs="Arial"/>
          <w:color w:val="000000" w:themeColor="text1"/>
          <w:sz w:val="20"/>
          <w:szCs w:val="20"/>
        </w:rPr>
        <w:t xml:space="preserve">Naslov:    </w:t>
      </w:r>
      <w:r w:rsidRPr="00BD2208">
        <w:rPr>
          <w:rFonts w:cs="Arial"/>
          <w:color w:val="000000" w:themeColor="text1"/>
          <w:sz w:val="20"/>
          <w:szCs w:val="20"/>
          <w:u w:val="single"/>
        </w:rPr>
        <w:t xml:space="preserve"> </w:t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="00BD2208" w:rsidRPr="00BD2208">
        <w:rPr>
          <w:rFonts w:cs="Arial"/>
          <w:color w:val="000000" w:themeColor="text1"/>
          <w:sz w:val="20"/>
          <w:szCs w:val="20"/>
          <w:u w:val="single"/>
        </w:rPr>
        <w:t>__________________________________________</w:t>
      </w:r>
      <w:r w:rsidRPr="00BD2208">
        <w:rPr>
          <w:rFonts w:cs="Arial"/>
          <w:color w:val="000000" w:themeColor="text1"/>
          <w:sz w:val="20"/>
          <w:szCs w:val="20"/>
          <w:u w:val="single"/>
        </w:rPr>
        <w:t xml:space="preserve">   </w:t>
      </w:r>
    </w:p>
    <w:p w:rsidR="00D560BF" w:rsidRPr="00BD2208" w:rsidRDefault="00D560BF" w:rsidP="00D560BF">
      <w:pPr>
        <w:spacing w:after="120"/>
        <w:rPr>
          <w:rFonts w:cs="Arial"/>
          <w:color w:val="000000" w:themeColor="text1"/>
          <w:sz w:val="20"/>
          <w:szCs w:val="20"/>
        </w:rPr>
      </w:pPr>
      <w:r w:rsidRPr="00BD2208">
        <w:rPr>
          <w:rFonts w:cs="Arial"/>
          <w:color w:val="000000" w:themeColor="text1"/>
          <w:sz w:val="20"/>
          <w:szCs w:val="20"/>
        </w:rPr>
        <w:t>Poštna številka:</w:t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  <w:t xml:space="preserve">  </w:t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  <w:t xml:space="preserve">   </w:t>
      </w:r>
      <w:r w:rsidRPr="00BD2208">
        <w:rPr>
          <w:rFonts w:cs="Arial"/>
          <w:color w:val="000000" w:themeColor="text1"/>
          <w:sz w:val="20"/>
          <w:szCs w:val="20"/>
        </w:rPr>
        <w:t xml:space="preserve"> Kraj: </w:t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="00BD2208" w:rsidRPr="00BD2208">
        <w:rPr>
          <w:rFonts w:cs="Arial"/>
          <w:color w:val="000000" w:themeColor="text1"/>
          <w:sz w:val="20"/>
          <w:szCs w:val="20"/>
          <w:u w:val="single"/>
        </w:rPr>
        <w:t>________</w:t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</w:p>
    <w:p w:rsidR="00D560BF" w:rsidRPr="00BD2208" w:rsidRDefault="00D560BF" w:rsidP="00D560BF">
      <w:pPr>
        <w:rPr>
          <w:rFonts w:cs="Arial"/>
          <w:color w:val="000000" w:themeColor="text1"/>
          <w:sz w:val="20"/>
          <w:szCs w:val="20"/>
          <w:u w:val="single"/>
        </w:rPr>
      </w:pPr>
      <w:r w:rsidRPr="00BD2208">
        <w:rPr>
          <w:rFonts w:cs="Arial"/>
          <w:color w:val="000000" w:themeColor="text1"/>
          <w:sz w:val="20"/>
          <w:szCs w:val="20"/>
        </w:rPr>
        <w:t xml:space="preserve">Tel: </w:t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</w:rPr>
        <w:t xml:space="preserve">   </w:t>
      </w:r>
      <w:proofErr w:type="spellStart"/>
      <w:r w:rsidRPr="00BD2208">
        <w:rPr>
          <w:rFonts w:cs="Arial"/>
          <w:color w:val="000000" w:themeColor="text1"/>
          <w:sz w:val="20"/>
          <w:szCs w:val="20"/>
        </w:rPr>
        <w:t>Fax</w:t>
      </w:r>
      <w:proofErr w:type="spellEnd"/>
      <w:r w:rsidRPr="00BD2208">
        <w:rPr>
          <w:rFonts w:cs="Arial"/>
          <w:color w:val="000000" w:themeColor="text1"/>
          <w:sz w:val="20"/>
          <w:szCs w:val="20"/>
        </w:rPr>
        <w:t xml:space="preserve">: </w:t>
      </w:r>
      <w:r w:rsidR="00BD2208"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="00BD2208"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="00BD2208"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="00BD2208" w:rsidRPr="00BD2208">
        <w:rPr>
          <w:rFonts w:cs="Arial"/>
          <w:color w:val="000000" w:themeColor="text1"/>
          <w:sz w:val="20"/>
          <w:szCs w:val="20"/>
          <w:u w:val="single"/>
        </w:rPr>
        <w:tab/>
        <w:t xml:space="preserve"> </w:t>
      </w:r>
      <w:r w:rsidRPr="00BD2208">
        <w:rPr>
          <w:rFonts w:cs="Arial"/>
          <w:color w:val="000000" w:themeColor="text1"/>
          <w:sz w:val="20"/>
          <w:szCs w:val="20"/>
        </w:rPr>
        <w:t>E-</w:t>
      </w:r>
      <w:proofErr w:type="spellStart"/>
      <w:r w:rsidRPr="00BD2208">
        <w:rPr>
          <w:rFonts w:cs="Arial"/>
          <w:color w:val="000000" w:themeColor="text1"/>
          <w:sz w:val="20"/>
          <w:szCs w:val="20"/>
        </w:rPr>
        <w:t>mail</w:t>
      </w:r>
      <w:proofErr w:type="spellEnd"/>
      <w:r w:rsidRPr="00BD2208">
        <w:rPr>
          <w:rFonts w:cs="Arial"/>
          <w:color w:val="000000" w:themeColor="text1"/>
          <w:sz w:val="20"/>
          <w:szCs w:val="20"/>
        </w:rPr>
        <w:t xml:space="preserve">: </w:t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  <w:r w:rsidRPr="00BD2208">
        <w:rPr>
          <w:rFonts w:cs="Arial"/>
          <w:color w:val="000000" w:themeColor="text1"/>
          <w:sz w:val="20"/>
          <w:szCs w:val="20"/>
          <w:u w:val="single"/>
        </w:rPr>
        <w:tab/>
      </w:r>
    </w:p>
    <w:p w:rsidR="00D560BF" w:rsidRPr="00BD2208" w:rsidRDefault="00D560BF" w:rsidP="00D560BF">
      <w:pPr>
        <w:rPr>
          <w:rFonts w:cs="Arial"/>
          <w:color w:val="000000" w:themeColor="text1"/>
          <w:sz w:val="20"/>
          <w:szCs w:val="20"/>
          <w:u w:val="single"/>
        </w:rPr>
      </w:pPr>
    </w:p>
    <w:p w:rsidR="00BD2208" w:rsidRDefault="00D560BF" w:rsidP="00D560BF">
      <w:pPr>
        <w:rPr>
          <w:rFonts w:cs="Arial"/>
          <w:color w:val="000000" w:themeColor="text1"/>
          <w:sz w:val="20"/>
          <w:szCs w:val="20"/>
        </w:rPr>
      </w:pPr>
      <w:r w:rsidRPr="00BD2208">
        <w:rPr>
          <w:rFonts w:cs="Arial"/>
          <w:color w:val="000000" w:themeColor="text1"/>
          <w:sz w:val="20"/>
          <w:szCs w:val="20"/>
        </w:rPr>
        <w:t xml:space="preserve">Plačnik: </w:t>
      </w:r>
    </w:p>
    <w:p w:rsidR="00D560BF" w:rsidRPr="00BD2208" w:rsidRDefault="00BD2208" w:rsidP="00D560BF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Posameznik</w:t>
      </w:r>
      <w:r w:rsidR="00D560BF" w:rsidRPr="00BD2208">
        <w:rPr>
          <w:rFonts w:cs="Arial"/>
          <w:color w:val="000000" w:themeColor="text1"/>
          <w:sz w:val="20"/>
          <w:szCs w:val="20"/>
        </w:rPr>
        <w:t>:___</w:t>
      </w:r>
      <w:r w:rsidRPr="00BD2208">
        <w:rPr>
          <w:rFonts w:cs="Arial"/>
          <w:color w:val="000000" w:themeColor="text1"/>
          <w:sz w:val="20"/>
          <w:szCs w:val="20"/>
        </w:rPr>
        <w:t xml:space="preserve">____________________________ </w:t>
      </w:r>
      <w:r>
        <w:rPr>
          <w:rFonts w:cs="Arial"/>
          <w:color w:val="000000" w:themeColor="text1"/>
          <w:sz w:val="20"/>
          <w:szCs w:val="20"/>
        </w:rPr>
        <w:t>U</w:t>
      </w:r>
      <w:r w:rsidR="00D560BF" w:rsidRPr="00BD2208">
        <w:rPr>
          <w:rFonts w:cs="Arial"/>
          <w:color w:val="000000" w:themeColor="text1"/>
          <w:sz w:val="20"/>
          <w:szCs w:val="20"/>
        </w:rPr>
        <w:t>stanova: ________________________________________</w:t>
      </w:r>
    </w:p>
    <w:p w:rsidR="00D560BF" w:rsidRPr="00BD2208" w:rsidRDefault="00D560BF" w:rsidP="00D560BF">
      <w:pPr>
        <w:rPr>
          <w:rFonts w:cs="Arial"/>
          <w:b/>
          <w:color w:val="000000" w:themeColor="text1"/>
          <w:sz w:val="20"/>
          <w:szCs w:val="20"/>
        </w:rPr>
      </w:pPr>
    </w:p>
    <w:p w:rsidR="00D560BF" w:rsidRPr="00BD2208" w:rsidRDefault="00D560BF" w:rsidP="00D560BF">
      <w:pPr>
        <w:rPr>
          <w:rFonts w:cs="Arial"/>
          <w:b/>
          <w:color w:val="000000" w:themeColor="text1"/>
          <w:sz w:val="20"/>
          <w:szCs w:val="20"/>
        </w:rPr>
      </w:pPr>
      <w:r w:rsidRPr="00BD2208">
        <w:rPr>
          <w:rFonts w:cs="Arial"/>
          <w:b/>
          <w:color w:val="000000" w:themeColor="text1"/>
          <w:sz w:val="20"/>
          <w:szCs w:val="20"/>
        </w:rPr>
        <w:t>OPOMBA:</w:t>
      </w:r>
      <w:r w:rsidRPr="00BD2208">
        <w:rPr>
          <w:rFonts w:cs="Arial"/>
          <w:color w:val="000000" w:themeColor="text1"/>
          <w:sz w:val="20"/>
          <w:szCs w:val="20"/>
        </w:rPr>
        <w:t xml:space="preserve"> </w:t>
      </w:r>
      <w:r w:rsidRPr="00BD2208">
        <w:rPr>
          <w:rFonts w:cs="Arial"/>
          <w:b/>
          <w:color w:val="000000" w:themeColor="text1"/>
          <w:sz w:val="20"/>
          <w:szCs w:val="20"/>
        </w:rPr>
        <w:t>INFORMACIJE ZA REZERVACIJO NAMESTITVE V PRILOGI</w:t>
      </w:r>
      <w:r w:rsidRPr="00BD2208">
        <w:rPr>
          <w:rFonts w:cs="Arial"/>
          <w:color w:val="000000" w:themeColor="text1"/>
          <w:sz w:val="20"/>
          <w:szCs w:val="20"/>
        </w:rPr>
        <w:t xml:space="preserve">. </w:t>
      </w:r>
      <w:r w:rsidRPr="00BD2208">
        <w:rPr>
          <w:rFonts w:cs="Arial"/>
          <w:b/>
          <w:color w:val="000000" w:themeColor="text1"/>
          <w:sz w:val="20"/>
          <w:szCs w:val="20"/>
        </w:rPr>
        <w:t>NAMESTITEV SI VSAK UREJA SAM.</w:t>
      </w:r>
    </w:p>
    <w:p w:rsidR="00D560BF" w:rsidRPr="00BD2208" w:rsidRDefault="00D560BF" w:rsidP="00D560BF">
      <w:pPr>
        <w:rPr>
          <w:rFonts w:cs="Arial"/>
          <w:color w:val="000000" w:themeColor="text1"/>
          <w:sz w:val="20"/>
          <w:szCs w:val="20"/>
        </w:rPr>
      </w:pPr>
    </w:p>
    <w:p w:rsidR="00D560BF" w:rsidRPr="00BD2208" w:rsidRDefault="00D560BF" w:rsidP="00D560BF">
      <w:pPr>
        <w:pStyle w:val="Naslov4"/>
        <w:spacing w:after="0" w:line="240" w:lineRule="auto"/>
        <w:rPr>
          <w:rFonts w:asciiTheme="minorHAnsi" w:hAnsiTheme="minorHAnsi"/>
          <w:color w:val="FFFFFF" w:themeColor="background1"/>
        </w:rPr>
      </w:pPr>
      <w:r w:rsidRPr="00BD2208">
        <w:rPr>
          <w:rFonts w:asciiTheme="minorHAnsi" w:hAnsiTheme="minorHAnsi"/>
          <w:color w:val="FFFFFF" w:themeColor="background1"/>
        </w:rPr>
        <w:t>Prijava in plačilo</w:t>
      </w:r>
      <w:r w:rsidRPr="00BD2208">
        <w:rPr>
          <w:rFonts w:asciiTheme="minorHAnsi" w:hAnsiTheme="minorHAnsi"/>
          <w:color w:val="FFFFFF" w:themeColor="background1"/>
        </w:rPr>
        <w:tab/>
      </w:r>
      <w:r w:rsidRPr="00BD2208">
        <w:rPr>
          <w:rFonts w:asciiTheme="minorHAnsi" w:hAnsiTheme="minorHAnsi"/>
          <w:color w:val="FFFFFF" w:themeColor="background1"/>
        </w:rPr>
        <w:tab/>
      </w:r>
      <w:r w:rsidRPr="00BD2208">
        <w:rPr>
          <w:rFonts w:asciiTheme="minorHAnsi" w:hAnsiTheme="minorHAnsi"/>
          <w:color w:val="FFFFFF" w:themeColor="background1"/>
        </w:rPr>
        <w:tab/>
        <w:t>člani: do 15.8.2020</w:t>
      </w:r>
      <w:r w:rsidRPr="00BD2208">
        <w:rPr>
          <w:rFonts w:asciiTheme="minorHAnsi" w:hAnsiTheme="minorHAnsi"/>
          <w:color w:val="FFFFFF" w:themeColor="background1"/>
        </w:rPr>
        <w:tab/>
      </w:r>
      <w:r w:rsidRPr="00BD2208">
        <w:rPr>
          <w:rFonts w:asciiTheme="minorHAnsi" w:hAnsiTheme="minorHAnsi"/>
          <w:color w:val="FFFFFF" w:themeColor="background1"/>
        </w:rPr>
        <w:tab/>
        <w:t>člani: po  15.8.2020</w:t>
      </w:r>
      <w:r w:rsidRPr="00BD2208">
        <w:rPr>
          <w:rFonts w:asciiTheme="minorHAnsi" w:hAnsiTheme="minorHAnsi"/>
          <w:color w:val="FFFFFF" w:themeColor="background1"/>
        </w:rPr>
        <w:tab/>
        <w:t xml:space="preserve">nečlani </w:t>
      </w:r>
    </w:p>
    <w:p w:rsidR="00D560BF" w:rsidRPr="00BD2208" w:rsidRDefault="00D560BF" w:rsidP="00D560BF">
      <w:pPr>
        <w:spacing w:after="120" w:line="276" w:lineRule="auto"/>
        <w:rPr>
          <w:rFonts w:cs="Arial"/>
          <w:color w:val="000000" w:themeColor="text1"/>
          <w:sz w:val="21"/>
          <w:szCs w:val="21"/>
        </w:rPr>
      </w:pPr>
      <w:r w:rsidRPr="00BD2208">
        <w:rPr>
          <w:rFonts w:cs="Arial"/>
          <w:color w:val="000000" w:themeColor="text1"/>
          <w:sz w:val="21"/>
          <w:szCs w:val="21"/>
        </w:rPr>
        <w:t>Ustrezno označi:</w:t>
      </w:r>
    </w:p>
    <w:p w:rsidR="00D560BF" w:rsidRPr="00BD2208" w:rsidRDefault="00D560BF" w:rsidP="00D560BF">
      <w:pPr>
        <w:spacing w:after="120" w:line="276" w:lineRule="auto"/>
        <w:rPr>
          <w:rFonts w:cs="Arial"/>
          <w:color w:val="000000" w:themeColor="text1"/>
          <w:sz w:val="21"/>
          <w:szCs w:val="21"/>
        </w:rPr>
      </w:pPr>
      <w:r w:rsidRPr="00BD2208">
        <w:rPr>
          <w:rFonts w:cs="Arial"/>
          <w:bCs/>
          <w:color w:val="000000" w:themeColor="text1"/>
          <w:sz w:val="21"/>
          <w:szCs w:val="21"/>
        </w:rPr>
        <w:t>Kotizacija (1. dan, 24.9.2020)</w:t>
      </w:r>
      <w:r w:rsidRPr="00BD2208">
        <w:rPr>
          <w:rFonts w:cs="Arial"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bCs/>
          <w:color w:val="000000" w:themeColor="text1"/>
          <w:sz w:val="21"/>
          <w:szCs w:val="21"/>
        </w:rPr>
        <w:sym w:font="Wingdings" w:char="F071"/>
      </w:r>
      <w:r w:rsidRPr="00BD2208">
        <w:rPr>
          <w:rFonts w:cs="Arial"/>
          <w:bCs/>
          <w:color w:val="000000" w:themeColor="text1"/>
          <w:sz w:val="21"/>
          <w:szCs w:val="21"/>
        </w:rPr>
        <w:t xml:space="preserve">    65 €</w:t>
      </w:r>
      <w:r w:rsidRPr="00BD2208">
        <w:rPr>
          <w:rFonts w:cs="Arial"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color w:val="000000" w:themeColor="text1"/>
          <w:sz w:val="21"/>
          <w:szCs w:val="21"/>
        </w:rPr>
        <w:sym w:font="Wingdings" w:char="F071"/>
      </w:r>
      <w:r w:rsidRPr="00BD2208">
        <w:rPr>
          <w:rFonts w:cs="Arial"/>
          <w:color w:val="000000" w:themeColor="text1"/>
          <w:sz w:val="21"/>
          <w:szCs w:val="21"/>
        </w:rPr>
        <w:t xml:space="preserve">  80 €</w:t>
      </w:r>
      <w:r w:rsidRPr="00BD2208">
        <w:rPr>
          <w:rFonts w:cs="Arial"/>
          <w:color w:val="000000" w:themeColor="text1"/>
          <w:sz w:val="21"/>
          <w:szCs w:val="21"/>
        </w:rPr>
        <w:tab/>
      </w:r>
      <w:r w:rsidRPr="00BD2208">
        <w:rPr>
          <w:rFonts w:cs="Arial"/>
          <w:color w:val="000000" w:themeColor="text1"/>
          <w:sz w:val="21"/>
          <w:szCs w:val="21"/>
        </w:rPr>
        <w:tab/>
      </w:r>
      <w:r w:rsidRPr="00BD2208">
        <w:rPr>
          <w:rFonts w:cs="Arial"/>
          <w:color w:val="000000" w:themeColor="text1"/>
          <w:sz w:val="21"/>
          <w:szCs w:val="21"/>
        </w:rPr>
        <w:tab/>
      </w:r>
      <w:r w:rsidRPr="00BD2208">
        <w:rPr>
          <w:rFonts w:cs="Arial"/>
          <w:color w:val="000000" w:themeColor="text1"/>
          <w:sz w:val="21"/>
          <w:szCs w:val="21"/>
        </w:rPr>
        <w:sym w:font="Wingdings" w:char="F071"/>
      </w:r>
      <w:r w:rsidRPr="00BD2208">
        <w:rPr>
          <w:rFonts w:cs="Arial"/>
          <w:color w:val="000000" w:themeColor="text1"/>
          <w:sz w:val="21"/>
          <w:szCs w:val="21"/>
        </w:rPr>
        <w:t xml:space="preserve"> 110 €</w:t>
      </w:r>
    </w:p>
    <w:p w:rsidR="00D560BF" w:rsidRPr="00BD2208" w:rsidRDefault="00D560BF" w:rsidP="00D560BF">
      <w:pPr>
        <w:spacing w:after="120" w:line="276" w:lineRule="auto"/>
        <w:rPr>
          <w:rFonts w:cs="Arial"/>
          <w:color w:val="000000" w:themeColor="text1"/>
          <w:sz w:val="21"/>
          <w:szCs w:val="21"/>
        </w:rPr>
      </w:pPr>
      <w:r w:rsidRPr="00BD2208">
        <w:rPr>
          <w:rFonts w:cs="Arial"/>
          <w:bCs/>
          <w:color w:val="000000" w:themeColor="text1"/>
          <w:sz w:val="21"/>
          <w:szCs w:val="21"/>
        </w:rPr>
        <w:t>Kotizacija (2. dan, 25.9.2020)</w:t>
      </w:r>
      <w:r w:rsidRPr="00BD2208">
        <w:rPr>
          <w:rFonts w:cs="Arial"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bCs/>
          <w:color w:val="000000" w:themeColor="text1"/>
          <w:sz w:val="21"/>
          <w:szCs w:val="21"/>
        </w:rPr>
        <w:sym w:font="Wingdings" w:char="F071"/>
      </w:r>
      <w:r w:rsidRPr="00BD2208">
        <w:rPr>
          <w:rFonts w:cs="Arial"/>
          <w:bCs/>
          <w:color w:val="000000" w:themeColor="text1"/>
          <w:sz w:val="21"/>
          <w:szCs w:val="21"/>
        </w:rPr>
        <w:t xml:space="preserve">    35 €</w:t>
      </w:r>
      <w:r w:rsidRPr="00BD2208">
        <w:rPr>
          <w:rFonts w:cs="Arial"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color w:val="000000" w:themeColor="text1"/>
          <w:sz w:val="21"/>
          <w:szCs w:val="21"/>
        </w:rPr>
        <w:sym w:font="Wingdings" w:char="F071"/>
      </w:r>
      <w:r w:rsidRPr="00BD2208">
        <w:rPr>
          <w:rFonts w:cs="Arial"/>
          <w:color w:val="000000" w:themeColor="text1"/>
          <w:sz w:val="21"/>
          <w:szCs w:val="21"/>
        </w:rPr>
        <w:t xml:space="preserve">  45 €</w:t>
      </w:r>
      <w:r w:rsidRPr="00BD2208">
        <w:rPr>
          <w:rFonts w:cs="Arial"/>
          <w:color w:val="000000" w:themeColor="text1"/>
          <w:sz w:val="21"/>
          <w:szCs w:val="21"/>
        </w:rPr>
        <w:tab/>
      </w:r>
      <w:r w:rsidRPr="00BD2208">
        <w:rPr>
          <w:rFonts w:cs="Arial"/>
          <w:color w:val="000000" w:themeColor="text1"/>
          <w:sz w:val="21"/>
          <w:szCs w:val="21"/>
        </w:rPr>
        <w:tab/>
      </w:r>
      <w:r w:rsidRPr="00BD2208">
        <w:rPr>
          <w:rFonts w:cs="Arial"/>
          <w:color w:val="000000" w:themeColor="text1"/>
          <w:sz w:val="21"/>
          <w:szCs w:val="21"/>
        </w:rPr>
        <w:tab/>
      </w:r>
      <w:r w:rsidRPr="00BD2208">
        <w:rPr>
          <w:rFonts w:cs="Arial"/>
          <w:color w:val="000000" w:themeColor="text1"/>
          <w:sz w:val="21"/>
          <w:szCs w:val="21"/>
        </w:rPr>
        <w:sym w:font="Wingdings" w:char="F071"/>
      </w:r>
      <w:r w:rsidRPr="00BD2208">
        <w:rPr>
          <w:rFonts w:cs="Arial"/>
          <w:color w:val="000000" w:themeColor="text1"/>
          <w:sz w:val="21"/>
          <w:szCs w:val="21"/>
        </w:rPr>
        <w:t xml:space="preserve">   60 €</w:t>
      </w:r>
    </w:p>
    <w:p w:rsidR="00D560BF" w:rsidRPr="00BD2208" w:rsidRDefault="00D560BF" w:rsidP="00D560BF">
      <w:pPr>
        <w:spacing w:after="120" w:line="276" w:lineRule="auto"/>
        <w:rPr>
          <w:rFonts w:cs="Arial"/>
          <w:bCs/>
          <w:color w:val="000000" w:themeColor="text1"/>
          <w:sz w:val="21"/>
          <w:szCs w:val="21"/>
        </w:rPr>
      </w:pPr>
      <w:r w:rsidRPr="00BD2208">
        <w:rPr>
          <w:rFonts w:cs="Arial"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bCs/>
          <w:color w:val="000000" w:themeColor="text1"/>
          <w:sz w:val="21"/>
          <w:szCs w:val="21"/>
        </w:rPr>
        <w:tab/>
      </w:r>
    </w:p>
    <w:p w:rsidR="0081333C" w:rsidRPr="00BD2208" w:rsidRDefault="00D560BF" w:rsidP="00D560BF">
      <w:pPr>
        <w:spacing w:after="120" w:line="276" w:lineRule="auto"/>
        <w:rPr>
          <w:rFonts w:cs="Arial"/>
          <w:bCs/>
          <w:color w:val="000000" w:themeColor="text1"/>
          <w:sz w:val="21"/>
          <w:szCs w:val="21"/>
        </w:rPr>
      </w:pPr>
      <w:r w:rsidRPr="00BD2208">
        <w:rPr>
          <w:rFonts w:cs="Arial"/>
          <w:bCs/>
          <w:color w:val="000000" w:themeColor="text1"/>
          <w:sz w:val="21"/>
          <w:szCs w:val="21"/>
        </w:rPr>
        <w:t>Kotizacija (1. in 2. dan, 24. in 25.9.2020)</w:t>
      </w:r>
      <w:r w:rsidRPr="00BD2208">
        <w:rPr>
          <w:rFonts w:cs="Arial"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bCs/>
          <w:color w:val="000000" w:themeColor="text1"/>
          <w:sz w:val="21"/>
          <w:szCs w:val="21"/>
        </w:rPr>
        <w:tab/>
      </w:r>
    </w:p>
    <w:p w:rsidR="00D560BF" w:rsidRPr="00BD2208" w:rsidRDefault="00D560BF" w:rsidP="0081333C">
      <w:pPr>
        <w:spacing w:after="120" w:line="276" w:lineRule="auto"/>
        <w:ind w:left="2832" w:firstLine="708"/>
        <w:rPr>
          <w:rFonts w:cs="Arial"/>
          <w:bCs/>
          <w:color w:val="000000" w:themeColor="text1"/>
          <w:sz w:val="21"/>
          <w:szCs w:val="21"/>
        </w:rPr>
      </w:pPr>
      <w:r w:rsidRPr="00BD2208">
        <w:rPr>
          <w:rFonts w:cs="Arial"/>
          <w:bCs/>
          <w:color w:val="000000" w:themeColor="text1"/>
          <w:sz w:val="21"/>
          <w:szCs w:val="21"/>
        </w:rPr>
        <w:sym w:font="Wingdings" w:char="F071"/>
      </w:r>
      <w:r w:rsidRPr="00BD2208">
        <w:rPr>
          <w:rFonts w:cs="Arial"/>
          <w:bCs/>
          <w:color w:val="000000" w:themeColor="text1"/>
          <w:sz w:val="21"/>
          <w:szCs w:val="21"/>
        </w:rPr>
        <w:t xml:space="preserve">  80 €</w:t>
      </w:r>
      <w:r w:rsidRPr="00BD2208">
        <w:rPr>
          <w:rFonts w:cs="Arial"/>
          <w:b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b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b/>
          <w:bCs/>
          <w:color w:val="000000" w:themeColor="text1"/>
          <w:sz w:val="21"/>
          <w:szCs w:val="21"/>
        </w:rPr>
        <w:tab/>
      </w:r>
      <w:r w:rsidRPr="00BD2208">
        <w:rPr>
          <w:rFonts w:cs="Arial"/>
          <w:color w:val="000000" w:themeColor="text1"/>
          <w:sz w:val="21"/>
          <w:szCs w:val="21"/>
        </w:rPr>
        <w:sym w:font="Wingdings" w:char="F071"/>
      </w:r>
      <w:r w:rsidRPr="00BD2208">
        <w:rPr>
          <w:rFonts w:cs="Arial"/>
          <w:color w:val="000000" w:themeColor="text1"/>
          <w:sz w:val="21"/>
          <w:szCs w:val="21"/>
        </w:rPr>
        <w:t xml:space="preserve"> 100 €</w:t>
      </w:r>
      <w:r w:rsidRPr="00BD2208">
        <w:rPr>
          <w:rFonts w:cs="Arial"/>
          <w:color w:val="000000" w:themeColor="text1"/>
          <w:sz w:val="21"/>
          <w:szCs w:val="21"/>
        </w:rPr>
        <w:tab/>
      </w:r>
      <w:r w:rsidRPr="00BD2208">
        <w:rPr>
          <w:rFonts w:cs="Arial"/>
          <w:color w:val="000000" w:themeColor="text1"/>
          <w:sz w:val="21"/>
          <w:szCs w:val="21"/>
        </w:rPr>
        <w:tab/>
      </w:r>
      <w:r w:rsidR="0081333C" w:rsidRPr="00BD2208">
        <w:rPr>
          <w:rFonts w:cs="Arial"/>
          <w:color w:val="000000" w:themeColor="text1"/>
          <w:sz w:val="21"/>
          <w:szCs w:val="21"/>
        </w:rPr>
        <w:t xml:space="preserve">               </w:t>
      </w:r>
      <w:r w:rsidRPr="00BD2208">
        <w:rPr>
          <w:rFonts w:cs="Arial"/>
          <w:color w:val="000000" w:themeColor="text1"/>
          <w:sz w:val="21"/>
          <w:szCs w:val="21"/>
        </w:rPr>
        <w:sym w:font="Wingdings" w:char="F071"/>
      </w:r>
      <w:r w:rsidRPr="00BD2208">
        <w:rPr>
          <w:rFonts w:cs="Arial"/>
          <w:color w:val="000000" w:themeColor="text1"/>
          <w:sz w:val="21"/>
          <w:szCs w:val="21"/>
        </w:rPr>
        <w:t xml:space="preserve"> 130 €</w:t>
      </w:r>
    </w:p>
    <w:p w:rsidR="00D560BF" w:rsidRPr="00BD2208" w:rsidRDefault="00D560BF" w:rsidP="00D560BF">
      <w:pPr>
        <w:spacing w:after="120" w:line="276" w:lineRule="auto"/>
        <w:rPr>
          <w:rFonts w:cs="Arial"/>
          <w:bCs/>
          <w:color w:val="000000" w:themeColor="text1"/>
          <w:sz w:val="21"/>
          <w:szCs w:val="21"/>
        </w:rPr>
      </w:pPr>
      <w:r w:rsidRPr="00BD2208">
        <w:rPr>
          <w:rFonts w:cs="Arial"/>
          <w:color w:val="000000" w:themeColor="text1"/>
          <w:sz w:val="21"/>
          <w:szCs w:val="21"/>
        </w:rPr>
        <w:tab/>
      </w:r>
      <w:r w:rsidRPr="00BD2208">
        <w:rPr>
          <w:rFonts w:cs="Arial"/>
          <w:color w:val="000000" w:themeColor="text1"/>
          <w:sz w:val="21"/>
          <w:szCs w:val="21"/>
        </w:rPr>
        <w:tab/>
      </w:r>
      <w:r w:rsidRPr="00BD2208">
        <w:rPr>
          <w:rFonts w:cs="Arial"/>
          <w:color w:val="000000" w:themeColor="text1"/>
          <w:sz w:val="21"/>
          <w:szCs w:val="21"/>
        </w:rPr>
        <w:tab/>
      </w:r>
      <w:r w:rsidRPr="00BD2208">
        <w:rPr>
          <w:rFonts w:cs="Arial"/>
          <w:color w:val="000000" w:themeColor="text1"/>
          <w:sz w:val="21"/>
          <w:szCs w:val="21"/>
        </w:rPr>
        <w:tab/>
      </w:r>
      <w:r w:rsidRPr="00BD2208">
        <w:rPr>
          <w:rFonts w:cs="Arial"/>
          <w:color w:val="000000" w:themeColor="text1"/>
          <w:sz w:val="21"/>
          <w:szCs w:val="21"/>
        </w:rPr>
        <w:tab/>
      </w:r>
      <w:r w:rsidRPr="00BD2208">
        <w:rPr>
          <w:rFonts w:ascii="Arial" w:hAnsi="Arial" w:cs="Arial"/>
          <w:bCs/>
          <w:color w:val="000000" w:themeColor="text1"/>
          <w:sz w:val="21"/>
          <w:szCs w:val="21"/>
        </w:rPr>
        <w:sym w:font="Wingdings" w:char="F071"/>
      </w:r>
      <w:r w:rsidRPr="00BD2208">
        <w:rPr>
          <w:rFonts w:ascii="Arial" w:hAnsi="Arial" w:cs="Arial"/>
          <w:bCs/>
          <w:color w:val="000000" w:themeColor="text1"/>
          <w:sz w:val="21"/>
          <w:szCs w:val="21"/>
        </w:rPr>
        <w:t xml:space="preserve">  44 </w:t>
      </w:r>
      <w:r w:rsidRPr="00BD2208">
        <w:rPr>
          <w:rFonts w:cs="Arial"/>
          <w:bCs/>
          <w:color w:val="000000" w:themeColor="text1"/>
          <w:sz w:val="21"/>
          <w:szCs w:val="21"/>
        </w:rPr>
        <w:t>€ (za referente)</w:t>
      </w:r>
    </w:p>
    <w:p w:rsidR="00D560BF" w:rsidRPr="0078764D" w:rsidRDefault="0081333C" w:rsidP="0081333C">
      <w:pPr>
        <w:spacing w:after="120"/>
        <w:rPr>
          <w:rFonts w:cs="Arial"/>
          <w:color w:val="000000" w:themeColor="text1"/>
          <w:sz w:val="21"/>
          <w:szCs w:val="21"/>
        </w:rPr>
      </w:pPr>
      <w:r w:rsidRPr="0078764D">
        <w:rPr>
          <w:rFonts w:cs="Arial"/>
          <w:color w:val="000000" w:themeColor="text1"/>
          <w:sz w:val="21"/>
          <w:szCs w:val="21"/>
        </w:rPr>
        <w:t xml:space="preserve">V primeru, da se iz enega muzeja udeleži več kot 5 predstavnikov, je za vsakega naslednjega udeleženca cena kotizacije 30 % nižja (ne velja za ceno kotizacije referentov). </w:t>
      </w:r>
    </w:p>
    <w:p w:rsidR="00D560BF" w:rsidRPr="0078764D" w:rsidRDefault="00D560BF" w:rsidP="00D560BF">
      <w:pPr>
        <w:pStyle w:val="Glava"/>
        <w:tabs>
          <w:tab w:val="clear" w:pos="4536"/>
          <w:tab w:val="clear" w:pos="9072"/>
        </w:tabs>
        <w:spacing w:after="120"/>
        <w:rPr>
          <w:rFonts w:asciiTheme="minorHAnsi" w:hAnsiTheme="minorHAnsi" w:cs="Arial"/>
          <w:color w:val="000000" w:themeColor="text1"/>
          <w:sz w:val="21"/>
          <w:szCs w:val="21"/>
          <w:lang w:val="sl-SI" w:eastAsia="sl-SI"/>
        </w:rPr>
      </w:pPr>
      <w:r w:rsidRPr="0078764D">
        <w:rPr>
          <w:rFonts w:asciiTheme="minorHAnsi" w:hAnsiTheme="minorHAnsi" w:cs="Arial"/>
          <w:color w:val="000000" w:themeColor="text1"/>
          <w:sz w:val="21"/>
          <w:szCs w:val="21"/>
          <w:lang w:val="sl-SI" w:eastAsia="sl-SI"/>
        </w:rPr>
        <w:t xml:space="preserve">Kotizacija vključuje  konferenčno gradivo z napitki med odmori, kosili in večerjo.     </w:t>
      </w:r>
    </w:p>
    <w:p w:rsidR="00D560BF" w:rsidRPr="0078764D" w:rsidRDefault="00D560BF" w:rsidP="00D560BF">
      <w:pPr>
        <w:pStyle w:val="Glava"/>
        <w:tabs>
          <w:tab w:val="clear" w:pos="4536"/>
          <w:tab w:val="clear" w:pos="9072"/>
        </w:tabs>
        <w:rPr>
          <w:rFonts w:asciiTheme="minorHAnsi" w:hAnsiTheme="minorHAnsi" w:cs="Arial"/>
          <w:color w:val="000000" w:themeColor="text1"/>
          <w:sz w:val="21"/>
          <w:szCs w:val="21"/>
          <w:lang w:val="sl-SI" w:eastAsia="sl-SI"/>
        </w:rPr>
      </w:pPr>
      <w:r w:rsidRPr="0078764D">
        <w:rPr>
          <w:rFonts w:asciiTheme="minorHAnsi" w:hAnsiTheme="minorHAnsi" w:cs="Arial"/>
          <w:color w:val="000000" w:themeColor="text1"/>
          <w:sz w:val="21"/>
          <w:szCs w:val="21"/>
          <w:lang w:val="sl-SI" w:eastAsia="sl-SI"/>
        </w:rPr>
        <w:t xml:space="preserve">Nižja kotizacija velja za člane SMD, SMS in ICOM-a, ki so poravnali članarino za leto </w:t>
      </w:r>
      <w:r w:rsidR="00BD2208" w:rsidRPr="0078764D">
        <w:rPr>
          <w:rFonts w:asciiTheme="minorHAnsi" w:hAnsiTheme="minorHAnsi" w:cs="Arial"/>
          <w:color w:val="000000" w:themeColor="text1"/>
          <w:sz w:val="21"/>
          <w:szCs w:val="21"/>
          <w:lang w:val="sl-SI" w:eastAsia="sl-SI"/>
        </w:rPr>
        <w:t xml:space="preserve">2020. Cena za </w:t>
      </w:r>
      <w:r w:rsidR="00BD2208" w:rsidRPr="0078764D">
        <w:rPr>
          <w:rFonts w:asciiTheme="minorHAnsi" w:hAnsiTheme="minorHAnsi" w:cs="Arial"/>
          <w:b/>
          <w:color w:val="000000" w:themeColor="text1"/>
          <w:sz w:val="21"/>
          <w:szCs w:val="21"/>
          <w:lang w:val="sl-SI" w:eastAsia="sl-SI"/>
        </w:rPr>
        <w:t>študente in upokojence</w:t>
      </w:r>
      <w:r w:rsidR="00BD2208" w:rsidRPr="0078764D">
        <w:rPr>
          <w:rFonts w:asciiTheme="minorHAnsi" w:hAnsiTheme="minorHAnsi" w:cs="Arial"/>
          <w:color w:val="000000" w:themeColor="text1"/>
          <w:sz w:val="21"/>
          <w:szCs w:val="21"/>
          <w:lang w:val="sl-SI" w:eastAsia="sl-SI"/>
        </w:rPr>
        <w:t xml:space="preserve"> je nižja: za udeležbo za 1 dan je prispevek 3</w:t>
      </w:r>
      <w:r w:rsidR="00624602">
        <w:rPr>
          <w:rFonts w:asciiTheme="minorHAnsi" w:hAnsiTheme="minorHAnsi" w:cs="Arial"/>
          <w:color w:val="000000" w:themeColor="text1"/>
          <w:sz w:val="21"/>
          <w:szCs w:val="21"/>
          <w:lang w:val="sl-SI" w:eastAsia="sl-SI"/>
        </w:rPr>
        <w:t>5 €, dvodnevna pa 60</w:t>
      </w:r>
      <w:r w:rsidR="00BD2208" w:rsidRPr="0078764D">
        <w:rPr>
          <w:rFonts w:asciiTheme="minorHAnsi" w:hAnsiTheme="minorHAnsi" w:cs="Arial"/>
          <w:color w:val="000000" w:themeColor="text1"/>
          <w:sz w:val="21"/>
          <w:szCs w:val="21"/>
          <w:lang w:val="sl-SI" w:eastAsia="sl-SI"/>
        </w:rPr>
        <w:t>€.</w:t>
      </w:r>
    </w:p>
    <w:p w:rsidR="00BD2208" w:rsidRPr="00BD2208" w:rsidRDefault="00BD2208" w:rsidP="00D560BF">
      <w:pPr>
        <w:pStyle w:val="Glava"/>
        <w:tabs>
          <w:tab w:val="clear" w:pos="4536"/>
          <w:tab w:val="clear" w:pos="9072"/>
        </w:tabs>
        <w:rPr>
          <w:rFonts w:asciiTheme="minorHAnsi" w:hAnsiTheme="minorHAnsi" w:cs="Arial"/>
          <w:color w:val="000000" w:themeColor="text1"/>
          <w:lang w:val="sl-SI" w:eastAsia="sl-SI"/>
        </w:rPr>
      </w:pPr>
    </w:p>
    <w:p w:rsidR="00D560BF" w:rsidRPr="00BD2208" w:rsidRDefault="00D560BF" w:rsidP="00D560BF">
      <w:pPr>
        <w:pStyle w:val="Naslov4"/>
        <w:rPr>
          <w:rFonts w:asciiTheme="minorHAnsi" w:hAnsiTheme="minorHAnsi"/>
          <w:color w:val="FFFFFF" w:themeColor="background1"/>
        </w:rPr>
      </w:pPr>
      <w:r w:rsidRPr="00BD2208">
        <w:rPr>
          <w:rFonts w:asciiTheme="minorHAnsi" w:hAnsiTheme="minorHAnsi"/>
          <w:color w:val="FFFFFF" w:themeColor="background1"/>
        </w:rPr>
        <w:t xml:space="preserve">Prijava in način plačila </w:t>
      </w:r>
    </w:p>
    <w:p w:rsidR="00D560BF" w:rsidRPr="00BD2208" w:rsidRDefault="00D560BF" w:rsidP="00D560BF">
      <w:pPr>
        <w:rPr>
          <w:rFonts w:cs="Arial"/>
          <w:color w:val="000000" w:themeColor="text1"/>
          <w:sz w:val="20"/>
          <w:szCs w:val="20"/>
        </w:rPr>
      </w:pPr>
    </w:p>
    <w:p w:rsidR="00D560BF" w:rsidRPr="0078764D" w:rsidRDefault="00D560BF" w:rsidP="00BD2208">
      <w:pPr>
        <w:rPr>
          <w:rFonts w:cs="Arial"/>
          <w:color w:val="000000" w:themeColor="text1"/>
          <w:sz w:val="21"/>
          <w:szCs w:val="21"/>
        </w:rPr>
      </w:pPr>
      <w:r w:rsidRPr="0078764D">
        <w:rPr>
          <w:rFonts w:cs="Arial"/>
          <w:color w:val="000000" w:themeColor="text1"/>
          <w:sz w:val="21"/>
          <w:szCs w:val="21"/>
        </w:rPr>
        <w:t xml:space="preserve">Prijave in plačila sprejema ICOM Slovenija </w:t>
      </w:r>
      <w:r w:rsidR="00BD2208" w:rsidRPr="0078764D">
        <w:rPr>
          <w:rFonts w:cs="Arial"/>
          <w:color w:val="000000" w:themeColor="text1"/>
          <w:sz w:val="21"/>
          <w:szCs w:val="21"/>
        </w:rPr>
        <w:t>DRUŠTVO ICOM - MEDNARODNI MUZEJSKI SVET - SLOVENSKI ODBOR, Prešernova ulica 17, 3000  Celje</w:t>
      </w:r>
      <w:r w:rsidRPr="0078764D">
        <w:rPr>
          <w:rFonts w:cs="Arial"/>
          <w:color w:val="000000" w:themeColor="text1"/>
          <w:sz w:val="21"/>
          <w:szCs w:val="21"/>
        </w:rPr>
        <w:t xml:space="preserve">  (ID št. DDV: </w:t>
      </w:r>
      <w:r w:rsidR="00BD2208" w:rsidRPr="0078764D">
        <w:rPr>
          <w:rFonts w:cs="Arial"/>
          <w:color w:val="000000" w:themeColor="text1"/>
          <w:sz w:val="21"/>
          <w:szCs w:val="21"/>
        </w:rPr>
        <w:t>31326137</w:t>
      </w:r>
      <w:r w:rsidRPr="0078764D">
        <w:rPr>
          <w:rFonts w:cs="Arial"/>
          <w:color w:val="000000" w:themeColor="text1"/>
          <w:sz w:val="21"/>
          <w:szCs w:val="21"/>
        </w:rPr>
        <w:t xml:space="preserve">)  </w:t>
      </w:r>
      <w:r w:rsidRPr="0078764D">
        <w:rPr>
          <w:rFonts w:cs="Arial"/>
          <w:b/>
          <w:bCs/>
          <w:color w:val="000000" w:themeColor="text1"/>
          <w:sz w:val="21"/>
          <w:szCs w:val="21"/>
          <w:u w:val="single"/>
        </w:rPr>
        <w:t>najkasneje do 1.</w:t>
      </w:r>
      <w:r w:rsidR="00BD2208" w:rsidRPr="0078764D">
        <w:rPr>
          <w:rFonts w:cs="Arial"/>
          <w:b/>
          <w:bCs/>
          <w:color w:val="000000" w:themeColor="text1"/>
          <w:sz w:val="21"/>
          <w:szCs w:val="21"/>
          <w:u w:val="single"/>
        </w:rPr>
        <w:t xml:space="preserve"> </w:t>
      </w:r>
      <w:r w:rsidRPr="0078764D">
        <w:rPr>
          <w:rFonts w:cs="Arial"/>
          <w:b/>
          <w:bCs/>
          <w:color w:val="000000" w:themeColor="text1"/>
          <w:sz w:val="21"/>
          <w:szCs w:val="21"/>
          <w:u w:val="single"/>
        </w:rPr>
        <w:t>9.</w:t>
      </w:r>
      <w:r w:rsidR="00BD2208" w:rsidRPr="0078764D">
        <w:rPr>
          <w:rFonts w:cs="Arial"/>
          <w:b/>
          <w:bCs/>
          <w:color w:val="000000" w:themeColor="text1"/>
          <w:sz w:val="21"/>
          <w:szCs w:val="21"/>
          <w:u w:val="single"/>
        </w:rPr>
        <w:t xml:space="preserve"> </w:t>
      </w:r>
      <w:r w:rsidRPr="0078764D">
        <w:rPr>
          <w:rFonts w:cs="Arial"/>
          <w:b/>
          <w:bCs/>
          <w:color w:val="000000" w:themeColor="text1"/>
          <w:sz w:val="21"/>
          <w:szCs w:val="21"/>
          <w:u w:val="single"/>
        </w:rPr>
        <w:t>2020</w:t>
      </w:r>
      <w:r w:rsidRPr="0078764D">
        <w:rPr>
          <w:rFonts w:cs="Arial"/>
          <w:b/>
          <w:bCs/>
          <w:color w:val="000000" w:themeColor="text1"/>
          <w:sz w:val="21"/>
          <w:szCs w:val="21"/>
        </w:rPr>
        <w:t xml:space="preserve"> (po tem datumu bo kotizacija za člane</w:t>
      </w:r>
      <w:r w:rsidR="00624602">
        <w:rPr>
          <w:rFonts w:cs="Arial"/>
          <w:b/>
          <w:bCs/>
          <w:color w:val="000000" w:themeColor="text1"/>
          <w:sz w:val="21"/>
          <w:szCs w:val="21"/>
        </w:rPr>
        <w:t>, študente in upokojence</w:t>
      </w:r>
      <w:r w:rsidRPr="0078764D">
        <w:rPr>
          <w:rFonts w:cs="Arial"/>
          <w:b/>
          <w:bCs/>
          <w:color w:val="000000" w:themeColor="text1"/>
          <w:sz w:val="21"/>
          <w:szCs w:val="21"/>
        </w:rPr>
        <w:t xml:space="preserve"> enaka tisti za nečlane):</w:t>
      </w:r>
    </w:p>
    <w:p w:rsidR="00D560BF" w:rsidRPr="0078764D" w:rsidRDefault="00D560BF" w:rsidP="00D560BF">
      <w:pPr>
        <w:numPr>
          <w:ilvl w:val="0"/>
          <w:numId w:val="2"/>
        </w:numPr>
        <w:spacing w:after="0" w:line="240" w:lineRule="auto"/>
        <w:rPr>
          <w:rFonts w:cs="Arial"/>
          <w:color w:val="000000" w:themeColor="text1"/>
          <w:sz w:val="21"/>
          <w:szCs w:val="21"/>
        </w:rPr>
      </w:pPr>
      <w:r w:rsidRPr="0078764D">
        <w:rPr>
          <w:rFonts w:cs="Arial"/>
          <w:color w:val="000000" w:themeColor="text1"/>
          <w:sz w:val="21"/>
          <w:szCs w:val="21"/>
        </w:rPr>
        <w:t xml:space="preserve">IBAN: </w:t>
      </w:r>
      <w:r w:rsidR="00BD2208" w:rsidRPr="0078764D">
        <w:rPr>
          <w:rFonts w:cs="Arial"/>
          <w:color w:val="000000" w:themeColor="text1"/>
          <w:sz w:val="21"/>
          <w:szCs w:val="21"/>
        </w:rPr>
        <w:t>SI56 0201 0001 7838 557 (NLB d.d.)</w:t>
      </w:r>
    </w:p>
    <w:p w:rsidR="00D560BF" w:rsidRPr="0078764D" w:rsidRDefault="00D560BF" w:rsidP="00D560BF">
      <w:pPr>
        <w:numPr>
          <w:ilvl w:val="0"/>
          <w:numId w:val="2"/>
        </w:numPr>
        <w:spacing w:after="0" w:line="240" w:lineRule="auto"/>
        <w:rPr>
          <w:rFonts w:cs="Arial"/>
          <w:color w:val="000000" w:themeColor="text1"/>
          <w:sz w:val="21"/>
          <w:szCs w:val="21"/>
        </w:rPr>
      </w:pPr>
      <w:r w:rsidRPr="0078764D">
        <w:rPr>
          <w:rFonts w:cs="Arial"/>
          <w:color w:val="000000" w:themeColor="text1"/>
          <w:sz w:val="21"/>
          <w:szCs w:val="21"/>
        </w:rPr>
        <w:t xml:space="preserve">BIC banke: </w:t>
      </w:r>
      <w:r w:rsidR="00BD2208" w:rsidRPr="0078764D">
        <w:rPr>
          <w:rFonts w:cs="Arial"/>
          <w:color w:val="000000" w:themeColor="text1"/>
          <w:sz w:val="21"/>
          <w:szCs w:val="21"/>
        </w:rPr>
        <w:t>LJBASI2X</w:t>
      </w:r>
    </w:p>
    <w:p w:rsidR="00D560BF" w:rsidRPr="0078764D" w:rsidRDefault="00D560BF" w:rsidP="00D560BF">
      <w:pPr>
        <w:numPr>
          <w:ilvl w:val="0"/>
          <w:numId w:val="2"/>
        </w:numPr>
        <w:spacing w:after="0" w:line="240" w:lineRule="auto"/>
        <w:rPr>
          <w:rFonts w:cs="Arial"/>
          <w:color w:val="000000" w:themeColor="text1"/>
          <w:sz w:val="21"/>
          <w:szCs w:val="21"/>
        </w:rPr>
      </w:pPr>
      <w:r w:rsidRPr="0078764D">
        <w:rPr>
          <w:rFonts w:cs="Arial"/>
          <w:color w:val="000000" w:themeColor="text1"/>
          <w:sz w:val="21"/>
          <w:szCs w:val="21"/>
        </w:rPr>
        <w:t>Referenca: 09-2020</w:t>
      </w:r>
    </w:p>
    <w:p w:rsidR="00D560BF" w:rsidRPr="0078764D" w:rsidRDefault="00D560BF" w:rsidP="00D560BF">
      <w:pPr>
        <w:numPr>
          <w:ilvl w:val="0"/>
          <w:numId w:val="2"/>
        </w:numPr>
        <w:spacing w:after="0" w:line="240" w:lineRule="auto"/>
        <w:rPr>
          <w:rFonts w:cs="Arial"/>
          <w:color w:val="000000" w:themeColor="text1"/>
          <w:sz w:val="21"/>
          <w:szCs w:val="21"/>
        </w:rPr>
      </w:pPr>
      <w:r w:rsidRPr="0078764D">
        <w:rPr>
          <w:rFonts w:cs="Arial"/>
          <w:color w:val="000000" w:themeColor="text1"/>
          <w:sz w:val="21"/>
          <w:szCs w:val="21"/>
        </w:rPr>
        <w:t>Koda namena: OTHR</w:t>
      </w:r>
    </w:p>
    <w:p w:rsidR="00D560BF" w:rsidRPr="0078764D" w:rsidRDefault="00D560BF" w:rsidP="00D560BF">
      <w:pPr>
        <w:numPr>
          <w:ilvl w:val="0"/>
          <w:numId w:val="2"/>
        </w:numPr>
        <w:spacing w:after="0" w:line="240" w:lineRule="auto"/>
        <w:rPr>
          <w:rFonts w:cs="Arial"/>
          <w:color w:val="000000" w:themeColor="text1"/>
          <w:sz w:val="21"/>
          <w:szCs w:val="21"/>
        </w:rPr>
      </w:pPr>
      <w:r w:rsidRPr="0078764D">
        <w:rPr>
          <w:rFonts w:cs="Arial"/>
          <w:color w:val="000000" w:themeColor="text1"/>
          <w:sz w:val="21"/>
          <w:szCs w:val="21"/>
        </w:rPr>
        <w:t>Namen: Kongres slovenskih muzealcev</w:t>
      </w:r>
    </w:p>
    <w:p w:rsidR="00D560BF" w:rsidRPr="00BD2208" w:rsidRDefault="00D560BF" w:rsidP="00D560BF">
      <w:pPr>
        <w:rPr>
          <w:rFonts w:cs="Arial"/>
          <w:color w:val="000000" w:themeColor="text1"/>
          <w:sz w:val="20"/>
          <w:szCs w:val="20"/>
        </w:rPr>
      </w:pPr>
    </w:p>
    <w:p w:rsidR="00D560BF" w:rsidRPr="00BD2208" w:rsidRDefault="00D560BF" w:rsidP="00D560BF">
      <w:pPr>
        <w:rPr>
          <w:rFonts w:cs="Arial"/>
          <w:color w:val="000000" w:themeColor="text1"/>
          <w:sz w:val="20"/>
          <w:szCs w:val="20"/>
        </w:rPr>
      </w:pPr>
    </w:p>
    <w:p w:rsidR="00D560BF" w:rsidRPr="0078764D" w:rsidRDefault="00D560BF" w:rsidP="00D560BF">
      <w:pPr>
        <w:rPr>
          <w:rFonts w:cs="Arial"/>
          <w:color w:val="000000" w:themeColor="text1"/>
          <w:sz w:val="21"/>
          <w:szCs w:val="21"/>
        </w:rPr>
      </w:pPr>
      <w:r w:rsidRPr="0078764D">
        <w:rPr>
          <w:rFonts w:cs="Arial"/>
          <w:color w:val="000000" w:themeColor="text1"/>
          <w:sz w:val="21"/>
          <w:szCs w:val="21"/>
        </w:rPr>
        <w:t xml:space="preserve">Informacije: </w:t>
      </w:r>
    </w:p>
    <w:p w:rsidR="00D560BF" w:rsidRPr="0078764D" w:rsidRDefault="00D560BF" w:rsidP="00D560BF">
      <w:pPr>
        <w:rPr>
          <w:rFonts w:cs="Arial"/>
          <w:color w:val="000000" w:themeColor="text1"/>
          <w:sz w:val="21"/>
          <w:szCs w:val="21"/>
        </w:rPr>
      </w:pPr>
    </w:p>
    <w:p w:rsidR="0078764D" w:rsidRDefault="00D560BF" w:rsidP="00D560BF">
      <w:pPr>
        <w:rPr>
          <w:rFonts w:cs="Arial"/>
          <w:color w:val="000000" w:themeColor="text1"/>
          <w:sz w:val="21"/>
          <w:szCs w:val="21"/>
        </w:rPr>
      </w:pPr>
      <w:r w:rsidRPr="0078764D">
        <w:rPr>
          <w:rFonts w:cs="Arial"/>
          <w:color w:val="000000" w:themeColor="text1"/>
          <w:sz w:val="21"/>
          <w:szCs w:val="21"/>
        </w:rPr>
        <w:t xml:space="preserve">Tel: </w:t>
      </w:r>
      <w:r w:rsidRPr="0078764D">
        <w:rPr>
          <w:rFonts w:cs="Arial"/>
          <w:color w:val="000000" w:themeColor="text1"/>
          <w:sz w:val="21"/>
          <w:szCs w:val="21"/>
        </w:rPr>
        <w:tab/>
        <w:t>_______</w:t>
      </w:r>
      <w:r w:rsidR="0078764D">
        <w:rPr>
          <w:rFonts w:cs="Arial"/>
          <w:color w:val="000000" w:themeColor="text1"/>
          <w:sz w:val="21"/>
          <w:szCs w:val="21"/>
        </w:rPr>
        <w:t>_____________</w:t>
      </w:r>
      <w:r w:rsidR="00D851DD">
        <w:rPr>
          <w:rFonts w:cs="Arial"/>
          <w:color w:val="000000" w:themeColor="text1"/>
          <w:sz w:val="21"/>
          <w:szCs w:val="21"/>
        </w:rPr>
        <w:t>_______________</w:t>
      </w:r>
      <w:r w:rsidR="0078764D">
        <w:rPr>
          <w:rFonts w:cs="Arial"/>
          <w:color w:val="000000" w:themeColor="text1"/>
          <w:sz w:val="21"/>
          <w:szCs w:val="21"/>
        </w:rPr>
        <w:t xml:space="preserve">______ </w:t>
      </w:r>
    </w:p>
    <w:p w:rsidR="0078764D" w:rsidRDefault="0078764D" w:rsidP="00D560BF">
      <w:pPr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G</w:t>
      </w:r>
      <w:r w:rsidR="00D560BF" w:rsidRPr="0078764D">
        <w:rPr>
          <w:rFonts w:cs="Arial"/>
          <w:color w:val="000000" w:themeColor="text1"/>
          <w:sz w:val="21"/>
          <w:szCs w:val="21"/>
        </w:rPr>
        <w:t>SM:</w:t>
      </w:r>
      <w:r>
        <w:rPr>
          <w:rFonts w:cs="Arial"/>
          <w:color w:val="000000" w:themeColor="text1"/>
          <w:sz w:val="21"/>
          <w:szCs w:val="21"/>
        </w:rPr>
        <w:tab/>
      </w:r>
      <w:r w:rsidR="00D560BF" w:rsidRPr="0078764D">
        <w:rPr>
          <w:rFonts w:cs="Arial"/>
          <w:color w:val="000000" w:themeColor="text1"/>
          <w:sz w:val="21"/>
          <w:szCs w:val="21"/>
        </w:rPr>
        <w:t xml:space="preserve"> </w:t>
      </w:r>
      <w:r w:rsidRPr="0078764D">
        <w:rPr>
          <w:rFonts w:cs="Arial"/>
          <w:color w:val="000000" w:themeColor="text1"/>
          <w:sz w:val="21"/>
          <w:szCs w:val="21"/>
        </w:rPr>
        <w:t>_______</w:t>
      </w:r>
      <w:r>
        <w:rPr>
          <w:rFonts w:cs="Arial"/>
          <w:color w:val="000000" w:themeColor="text1"/>
          <w:sz w:val="21"/>
          <w:szCs w:val="21"/>
        </w:rPr>
        <w:t>____________</w:t>
      </w:r>
      <w:r w:rsidR="00D851DD">
        <w:rPr>
          <w:rFonts w:cs="Arial"/>
          <w:color w:val="000000" w:themeColor="text1"/>
          <w:sz w:val="21"/>
          <w:szCs w:val="21"/>
        </w:rPr>
        <w:t>______________</w:t>
      </w:r>
      <w:r>
        <w:rPr>
          <w:rFonts w:cs="Arial"/>
          <w:color w:val="000000" w:themeColor="text1"/>
          <w:sz w:val="21"/>
          <w:szCs w:val="21"/>
        </w:rPr>
        <w:t xml:space="preserve">_______ </w:t>
      </w:r>
    </w:p>
    <w:p w:rsidR="00D560BF" w:rsidRPr="0078764D" w:rsidRDefault="00D560BF" w:rsidP="00D560BF">
      <w:pPr>
        <w:rPr>
          <w:rFonts w:cs="Arial"/>
          <w:color w:val="000000" w:themeColor="text1"/>
          <w:sz w:val="21"/>
          <w:szCs w:val="21"/>
        </w:rPr>
      </w:pPr>
      <w:r w:rsidRPr="0078764D">
        <w:rPr>
          <w:rFonts w:cs="Arial"/>
          <w:color w:val="000000" w:themeColor="text1"/>
          <w:sz w:val="21"/>
          <w:szCs w:val="21"/>
        </w:rPr>
        <w:t xml:space="preserve">E-mail: </w:t>
      </w:r>
      <w:r w:rsidR="0078764D">
        <w:rPr>
          <w:rFonts w:cs="Arial"/>
          <w:color w:val="000000" w:themeColor="text1"/>
          <w:sz w:val="21"/>
          <w:szCs w:val="21"/>
        </w:rPr>
        <w:tab/>
      </w:r>
      <w:r w:rsidRPr="0078764D">
        <w:rPr>
          <w:rFonts w:cs="Arial"/>
          <w:color w:val="000000" w:themeColor="text1"/>
          <w:sz w:val="21"/>
          <w:szCs w:val="21"/>
        </w:rPr>
        <w:t>________________</w:t>
      </w:r>
      <w:r w:rsidR="00D851DD">
        <w:rPr>
          <w:rFonts w:cs="Arial"/>
          <w:color w:val="000000" w:themeColor="text1"/>
          <w:sz w:val="21"/>
          <w:szCs w:val="21"/>
        </w:rPr>
        <w:t>_______________</w:t>
      </w:r>
      <w:r w:rsidRPr="0078764D">
        <w:rPr>
          <w:rFonts w:cs="Arial"/>
          <w:color w:val="000000" w:themeColor="text1"/>
          <w:sz w:val="21"/>
          <w:szCs w:val="21"/>
        </w:rPr>
        <w:t>_____</w:t>
      </w:r>
      <w:r w:rsidR="0078764D">
        <w:rPr>
          <w:rFonts w:cs="Arial"/>
          <w:color w:val="000000" w:themeColor="text1"/>
          <w:sz w:val="21"/>
          <w:szCs w:val="21"/>
        </w:rPr>
        <w:t>__</w:t>
      </w:r>
      <w:r w:rsidRPr="0078764D">
        <w:rPr>
          <w:rFonts w:cs="Arial"/>
          <w:color w:val="000000" w:themeColor="text1"/>
          <w:sz w:val="21"/>
          <w:szCs w:val="21"/>
        </w:rPr>
        <w:t>___</w:t>
      </w:r>
    </w:p>
    <w:p w:rsidR="00D560BF" w:rsidRPr="0078764D" w:rsidRDefault="00D560BF" w:rsidP="00D560BF">
      <w:pPr>
        <w:jc w:val="right"/>
        <w:rPr>
          <w:rFonts w:cs="Arial"/>
          <w:color w:val="000000" w:themeColor="text1"/>
          <w:sz w:val="21"/>
          <w:szCs w:val="21"/>
        </w:rPr>
      </w:pPr>
    </w:p>
    <w:p w:rsidR="00D560BF" w:rsidRPr="0078764D" w:rsidRDefault="0078764D" w:rsidP="00D560BF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Datum: </w:t>
      </w:r>
      <w:r>
        <w:rPr>
          <w:color w:val="000000" w:themeColor="text1"/>
          <w:sz w:val="21"/>
          <w:szCs w:val="21"/>
        </w:rPr>
        <w:tab/>
        <w:t xml:space="preserve">  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Žig: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 xml:space="preserve"> </w:t>
      </w:r>
      <w:r>
        <w:rPr>
          <w:color w:val="000000" w:themeColor="text1"/>
          <w:sz w:val="21"/>
          <w:szCs w:val="21"/>
        </w:rPr>
        <w:tab/>
      </w:r>
      <w:r w:rsidR="00D560BF" w:rsidRPr="0078764D">
        <w:rPr>
          <w:color w:val="000000" w:themeColor="text1"/>
          <w:sz w:val="21"/>
          <w:szCs w:val="21"/>
        </w:rPr>
        <w:t>Podpis:</w:t>
      </w:r>
      <w:r w:rsidR="00D560BF" w:rsidRPr="0078764D">
        <w:rPr>
          <w:color w:val="000000" w:themeColor="text1"/>
          <w:sz w:val="21"/>
          <w:szCs w:val="21"/>
        </w:rPr>
        <w:tab/>
      </w:r>
      <w:r w:rsidR="00D560BF" w:rsidRPr="0078764D">
        <w:rPr>
          <w:color w:val="000000" w:themeColor="text1"/>
          <w:sz w:val="21"/>
          <w:szCs w:val="21"/>
        </w:rPr>
        <w:tab/>
      </w:r>
    </w:p>
    <w:p w:rsidR="00D560BF" w:rsidRPr="00BD2208" w:rsidRDefault="00D560BF" w:rsidP="00DA2A2F">
      <w:pPr>
        <w:jc w:val="center"/>
        <w:rPr>
          <w:color w:val="000000" w:themeColor="text1"/>
        </w:rPr>
      </w:pPr>
    </w:p>
    <w:p w:rsidR="00D560BF" w:rsidRPr="00BD2208" w:rsidRDefault="00D560BF" w:rsidP="00DA2A2F">
      <w:pPr>
        <w:jc w:val="center"/>
        <w:rPr>
          <w:color w:val="000000" w:themeColor="text1"/>
        </w:rPr>
      </w:pPr>
    </w:p>
    <w:p w:rsidR="00D560BF" w:rsidRPr="00BD2208" w:rsidRDefault="00D560BF" w:rsidP="00DA2A2F">
      <w:pPr>
        <w:jc w:val="center"/>
        <w:rPr>
          <w:color w:val="000000" w:themeColor="text1"/>
        </w:rPr>
      </w:pPr>
    </w:p>
    <w:p w:rsidR="00D560BF" w:rsidRPr="00BD2208" w:rsidRDefault="00D560BF" w:rsidP="00DA2A2F">
      <w:pPr>
        <w:jc w:val="center"/>
        <w:rPr>
          <w:color w:val="000000" w:themeColor="text1"/>
        </w:rPr>
      </w:pPr>
    </w:p>
    <w:p w:rsidR="00D560BF" w:rsidRPr="00BD2208" w:rsidRDefault="00D560BF" w:rsidP="00DA2A2F">
      <w:pPr>
        <w:jc w:val="center"/>
      </w:pPr>
    </w:p>
    <w:p w:rsidR="0081333C" w:rsidRPr="00BD2208" w:rsidRDefault="0081333C" w:rsidP="00DA2A2F">
      <w:pPr>
        <w:jc w:val="center"/>
      </w:pPr>
    </w:p>
    <w:p w:rsidR="0081333C" w:rsidRPr="00BD2208" w:rsidRDefault="0081333C" w:rsidP="00DA2A2F">
      <w:pPr>
        <w:jc w:val="center"/>
      </w:pPr>
    </w:p>
    <w:p w:rsidR="0081333C" w:rsidRPr="00BD2208" w:rsidRDefault="0081333C" w:rsidP="00DA2A2F">
      <w:pPr>
        <w:jc w:val="center"/>
      </w:pPr>
    </w:p>
    <w:p w:rsidR="0081333C" w:rsidRPr="00BD2208" w:rsidRDefault="0081333C" w:rsidP="00DA2A2F">
      <w:pPr>
        <w:jc w:val="center"/>
      </w:pPr>
    </w:p>
    <w:p w:rsidR="0081333C" w:rsidRPr="00BD2208" w:rsidRDefault="0081333C" w:rsidP="00DA2A2F">
      <w:pPr>
        <w:jc w:val="center"/>
      </w:pPr>
    </w:p>
    <w:p w:rsidR="0081333C" w:rsidRPr="00BD2208" w:rsidRDefault="0081333C" w:rsidP="00DA2A2F">
      <w:pPr>
        <w:jc w:val="center"/>
      </w:pPr>
    </w:p>
    <w:p w:rsidR="0081333C" w:rsidRPr="00BD2208" w:rsidRDefault="0081333C" w:rsidP="00DA2A2F">
      <w:pPr>
        <w:jc w:val="center"/>
      </w:pPr>
    </w:p>
    <w:p w:rsidR="0081333C" w:rsidRPr="00BD2208" w:rsidRDefault="0081333C" w:rsidP="00DA2A2F">
      <w:pPr>
        <w:jc w:val="center"/>
      </w:pPr>
    </w:p>
    <w:p w:rsidR="00607560" w:rsidRPr="00BD2208" w:rsidRDefault="00DA2A2F" w:rsidP="00DA2A2F">
      <w:pPr>
        <w:jc w:val="center"/>
      </w:pPr>
      <w:r w:rsidRPr="00BD2208">
        <w:rPr>
          <w:noProof/>
          <w:lang w:eastAsia="sl-SI"/>
        </w:rPr>
        <w:lastRenderedPageBreak/>
        <w:drawing>
          <wp:inline distT="0" distB="0" distL="0" distR="0" wp14:anchorId="450A774B" wp14:editId="3203A03D">
            <wp:extent cx="2004060" cy="1194439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079" cy="12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A2F" w:rsidRPr="00BD2208" w:rsidRDefault="00DA2A2F" w:rsidP="00DA2A2F">
      <w:pPr>
        <w:jc w:val="center"/>
        <w:rPr>
          <w:b/>
          <w:sz w:val="24"/>
          <w:szCs w:val="24"/>
        </w:rPr>
      </w:pPr>
      <w:r w:rsidRPr="00BD2208">
        <w:rPr>
          <w:b/>
          <w:sz w:val="24"/>
          <w:szCs w:val="24"/>
        </w:rPr>
        <w:t>Osnovne informacije za udeležence III. kongresa slovenskih muzealcev</w:t>
      </w:r>
    </w:p>
    <w:p w:rsidR="00DA2A2F" w:rsidRPr="00BD2208" w:rsidRDefault="00DA2A2F" w:rsidP="00DA2A2F">
      <w:pPr>
        <w:jc w:val="center"/>
        <w:rPr>
          <w:b/>
          <w:sz w:val="24"/>
          <w:szCs w:val="24"/>
        </w:rPr>
      </w:pPr>
      <w:r w:rsidRPr="00BD2208">
        <w:rPr>
          <w:b/>
          <w:sz w:val="24"/>
          <w:szCs w:val="24"/>
        </w:rPr>
        <w:t>Maribor, 24. – 2</w:t>
      </w:r>
      <w:r w:rsidR="00D96DBD" w:rsidRPr="00BD2208">
        <w:rPr>
          <w:b/>
          <w:sz w:val="24"/>
          <w:szCs w:val="24"/>
        </w:rPr>
        <w:t>5.</w:t>
      </w:r>
      <w:r w:rsidR="0078764D">
        <w:rPr>
          <w:b/>
          <w:sz w:val="24"/>
          <w:szCs w:val="24"/>
        </w:rPr>
        <w:t xml:space="preserve"> september</w:t>
      </w:r>
      <w:r w:rsidRPr="00BD2208">
        <w:rPr>
          <w:b/>
          <w:sz w:val="24"/>
          <w:szCs w:val="24"/>
        </w:rPr>
        <w:t xml:space="preserve"> 2020</w:t>
      </w:r>
    </w:p>
    <w:p w:rsidR="00DA2A2F" w:rsidRPr="00BD2208" w:rsidRDefault="00DA2A2F" w:rsidP="00DA2A2F">
      <w:pPr>
        <w:jc w:val="center"/>
        <w:rPr>
          <w:b/>
          <w:sz w:val="24"/>
          <w:szCs w:val="24"/>
        </w:rPr>
      </w:pPr>
    </w:p>
    <w:p w:rsidR="00DA2A2F" w:rsidRPr="0078764D" w:rsidRDefault="00DA2A2F" w:rsidP="00DA2A2F">
      <w:pPr>
        <w:jc w:val="both"/>
      </w:pPr>
      <w:r w:rsidRPr="0078764D">
        <w:t>Spoštovani kolegi</w:t>
      </w:r>
      <w:r w:rsidR="0078764D">
        <w:t>,</w:t>
      </w:r>
    </w:p>
    <w:p w:rsidR="00DA2A2F" w:rsidRPr="0078764D" w:rsidRDefault="00DA2A2F" w:rsidP="00DA2A2F">
      <w:pPr>
        <w:jc w:val="both"/>
      </w:pPr>
      <w:r w:rsidRPr="0078764D">
        <w:rPr>
          <w:b/>
          <w:bCs/>
        </w:rPr>
        <w:t>V Muzeju narodne osvoboditve Maribor se nadvse veselimo srečanja z vami. ICOM Slovenija, glavni organizator III. kongresa, je vlogo gostitelja zaupal našemu muzeju</w:t>
      </w:r>
      <w:r w:rsidRPr="0078764D">
        <w:t>. Za prijetno bivanje v Mariboru smo vam pripravili naslednja navodila.</w:t>
      </w:r>
    </w:p>
    <w:p w:rsidR="00DA2A2F" w:rsidRPr="0078764D" w:rsidRDefault="00DA2A2F" w:rsidP="00DA2A2F">
      <w:pPr>
        <w:jc w:val="both"/>
      </w:pPr>
      <w:r w:rsidRPr="0078764D">
        <w:t xml:space="preserve">Kongres se bo odvijal v </w:t>
      </w:r>
      <w:r w:rsidRPr="0078764D">
        <w:rPr>
          <w:b/>
          <w:bCs/>
        </w:rPr>
        <w:t>Kadetnici, Engelsova ulica 15, Maribor.</w:t>
      </w:r>
      <w:r w:rsidRPr="0078764D">
        <w:t xml:space="preserve"> Center vojaških šol in Vojaški muzej Slovenske vojske sta nam prijazno odprla vrata v to izjemno zgradbo. Poslopje je bilo zgrajeno v letih od 1853 do 1856 kot največja tovrstna stavba v tedanji Avstriji, s katero je bil v Mariboru uveden </w:t>
      </w:r>
      <w:proofErr w:type="spellStart"/>
      <w:r w:rsidRPr="0078764D">
        <w:t>neoromanski</w:t>
      </w:r>
      <w:proofErr w:type="spellEnd"/>
      <w:r w:rsidRPr="0078764D">
        <w:t xml:space="preserve"> slog. Najprej je bilo namenjeno pehotni kadetnici (1856-1870 in 1894-1913), kasneje pehotni vojašnici (1870-1894), višji vojaški realki (1813-1921), inženirski oficirski šoli (1921-1941), nemški podoficirski šoli (1941-1945) in vojašnici jugoslovanske armade (1945-1991). Od 1991 je bilo poslopje prazno. Po zadnji prenovi (2004-2009) je v njej center za vojaško izobraževanje in usposabljanje, vojaški muzej in informacijske službe.</w:t>
      </w:r>
    </w:p>
    <w:p w:rsidR="00DA2A2F" w:rsidRPr="0078764D" w:rsidRDefault="00DA2A2F" w:rsidP="00DA2A2F">
      <w:pPr>
        <w:jc w:val="both"/>
      </w:pPr>
      <w:r w:rsidRPr="0078764D">
        <w:t>Sprejem muzealcev 24.</w:t>
      </w:r>
      <w:r w:rsidR="0078764D">
        <w:t xml:space="preserve"> </w:t>
      </w:r>
      <w:r w:rsidRPr="0078764D">
        <w:t>9.</w:t>
      </w:r>
      <w:r w:rsidR="0078764D">
        <w:t xml:space="preserve"> </w:t>
      </w:r>
      <w:r w:rsidRPr="0078764D">
        <w:t>2020</w:t>
      </w:r>
      <w:r w:rsidR="0035783E" w:rsidRPr="0078764D">
        <w:t xml:space="preserve"> zvečer</w:t>
      </w:r>
      <w:r w:rsidRPr="0078764D">
        <w:t xml:space="preserve"> bo v centru mesta, v </w:t>
      </w:r>
      <w:r w:rsidRPr="0078764D">
        <w:rPr>
          <w:b/>
          <w:bCs/>
        </w:rPr>
        <w:t>Muzeju narodne osvoboditve Maribor, Ulica heroja Tomšiča 5</w:t>
      </w:r>
      <w:r w:rsidRPr="0078764D">
        <w:t xml:space="preserve">. </w:t>
      </w:r>
      <w:r w:rsidR="00D560BF" w:rsidRPr="0078764D">
        <w:t xml:space="preserve">Na svečanem dogodku bodo podeljene Valvasorjeve nagrade in </w:t>
      </w:r>
      <w:r w:rsidR="0078764D" w:rsidRPr="0078764D">
        <w:t>nagrad</w:t>
      </w:r>
      <w:r w:rsidR="0078764D">
        <w:t>i</w:t>
      </w:r>
      <w:r w:rsidR="0078764D" w:rsidRPr="0078764D">
        <w:t xml:space="preserve"> </w:t>
      </w:r>
      <w:r w:rsidR="00D560BF" w:rsidRPr="0078764D">
        <w:t xml:space="preserve">ICOM </w:t>
      </w:r>
      <w:r w:rsidR="0078764D">
        <w:t xml:space="preserve">Slovenija </w:t>
      </w:r>
      <w:r w:rsidR="00D560BF" w:rsidRPr="0078764D">
        <w:t xml:space="preserve">za leto 2019. </w:t>
      </w:r>
    </w:p>
    <w:p w:rsidR="00D560BF" w:rsidRPr="0078764D" w:rsidRDefault="00D560BF" w:rsidP="00DA2A2F">
      <w:pPr>
        <w:jc w:val="both"/>
      </w:pPr>
    </w:p>
    <w:p w:rsidR="00DA2A2F" w:rsidRPr="0078764D" w:rsidRDefault="00DA2A2F" w:rsidP="00DA2A2F">
      <w:pPr>
        <w:jc w:val="both"/>
      </w:pPr>
      <w:r w:rsidRPr="0078764D">
        <w:t>Za namestitev priporočamo predvsem dva hotela:</w:t>
      </w:r>
    </w:p>
    <w:p w:rsidR="00DA2A2F" w:rsidRPr="0078764D" w:rsidRDefault="00DA2A2F" w:rsidP="00DA2A2F">
      <w:pPr>
        <w:pStyle w:val="Odstavekseznama"/>
        <w:numPr>
          <w:ilvl w:val="0"/>
          <w:numId w:val="1"/>
        </w:numPr>
        <w:jc w:val="both"/>
      </w:pPr>
      <w:r w:rsidRPr="0078764D">
        <w:t xml:space="preserve">Ibis </w:t>
      </w:r>
      <w:proofErr w:type="spellStart"/>
      <w:r w:rsidRPr="0078764D">
        <w:t>Styles</w:t>
      </w:r>
      <w:proofErr w:type="spellEnd"/>
      <w:r w:rsidRPr="0078764D">
        <w:t xml:space="preserve"> Maribor </w:t>
      </w:r>
      <w:proofErr w:type="spellStart"/>
      <w:r w:rsidRPr="0078764D">
        <w:t>City</w:t>
      </w:r>
      <w:proofErr w:type="spellEnd"/>
      <w:r w:rsidRPr="0078764D">
        <w:t xml:space="preserve"> Center </w:t>
      </w:r>
      <w:hyperlink r:id="rId18" w:history="1">
        <w:r w:rsidRPr="0078764D">
          <w:rPr>
            <w:rStyle w:val="Hiperpovezava"/>
          </w:rPr>
          <w:t>https://www.terme-maribor.si/sl/hoteli/ibis-styles-maribor-city-center</w:t>
        </w:r>
      </w:hyperlink>
      <w:r w:rsidRPr="0078764D">
        <w:t xml:space="preserve">, ki je le nekaj korakov oddaljen od Muzeja narodne osvoboditve Maribor </w:t>
      </w:r>
    </w:p>
    <w:p w:rsidR="00DA2A2F" w:rsidRPr="0078764D" w:rsidRDefault="00DA2A2F" w:rsidP="00DA2A2F">
      <w:pPr>
        <w:ind w:left="360"/>
        <w:jc w:val="both"/>
      </w:pPr>
      <w:r w:rsidRPr="0078764D">
        <w:t>ali</w:t>
      </w:r>
    </w:p>
    <w:p w:rsidR="00DA2A2F" w:rsidRPr="0078764D" w:rsidRDefault="00DA2A2F" w:rsidP="00DA2A2F">
      <w:pPr>
        <w:pStyle w:val="Odstavekseznama"/>
        <w:numPr>
          <w:ilvl w:val="0"/>
          <w:numId w:val="1"/>
        </w:numPr>
        <w:jc w:val="both"/>
      </w:pPr>
      <w:r w:rsidRPr="0078764D">
        <w:t xml:space="preserve">Hotel Tabor </w:t>
      </w:r>
      <w:hyperlink r:id="rId19" w:history="1">
        <w:r w:rsidRPr="0078764D">
          <w:rPr>
            <w:rStyle w:val="Hiperpovezava"/>
          </w:rPr>
          <w:t>https://www.hoteltabor-maribor.si/#</w:t>
        </w:r>
      </w:hyperlink>
      <w:r w:rsidRPr="0078764D">
        <w:t xml:space="preserve">, ki je le nekaj korakov oddaljen od </w:t>
      </w:r>
      <w:r w:rsidR="0035783E" w:rsidRPr="0078764D">
        <w:t>Kadetnice.</w:t>
      </w:r>
    </w:p>
    <w:p w:rsidR="0035783E" w:rsidRPr="0078764D" w:rsidRDefault="0035783E" w:rsidP="0035783E">
      <w:pPr>
        <w:jc w:val="both"/>
      </w:pPr>
      <w:r w:rsidRPr="0078764D">
        <w:t xml:space="preserve">Pri namestitvi upoštevajte, da je med obema hoteloma le 20 minut zmerne hoje. Lepota Maribora je tudi v tem, da so vse pomembne točke lahko dostopne. </w:t>
      </w:r>
    </w:p>
    <w:p w:rsidR="0035783E" w:rsidRPr="0078764D" w:rsidRDefault="0035783E" w:rsidP="0035783E">
      <w:pPr>
        <w:jc w:val="both"/>
      </w:pPr>
      <w:r w:rsidRPr="0078764D">
        <w:tab/>
      </w:r>
      <w:r w:rsidRPr="0078764D">
        <w:tab/>
      </w:r>
      <w:r w:rsidRPr="0078764D">
        <w:tab/>
      </w:r>
      <w:r w:rsidRPr="0078764D">
        <w:tab/>
      </w:r>
      <w:r w:rsidRPr="0078764D">
        <w:tab/>
      </w:r>
      <w:r w:rsidRPr="0078764D">
        <w:tab/>
      </w:r>
      <w:r w:rsidRPr="0078764D">
        <w:tab/>
      </w:r>
      <w:r w:rsidRPr="0078764D">
        <w:tab/>
        <w:t>Direktorica MNOM</w:t>
      </w:r>
    </w:p>
    <w:p w:rsidR="0081333C" w:rsidRPr="00BD2208" w:rsidRDefault="0035783E" w:rsidP="0035783E">
      <w:pPr>
        <w:jc w:val="both"/>
        <w:rPr>
          <w:sz w:val="20"/>
          <w:szCs w:val="20"/>
        </w:rPr>
      </w:pPr>
      <w:r w:rsidRPr="0078764D">
        <w:t xml:space="preserve">Maribor, </w:t>
      </w:r>
      <w:r w:rsidR="00D96DBD" w:rsidRPr="0078764D">
        <w:t>2</w:t>
      </w:r>
      <w:r w:rsidRPr="0078764D">
        <w:t>6.</w:t>
      </w:r>
      <w:r w:rsidR="00BD2208" w:rsidRPr="0078764D">
        <w:t xml:space="preserve"> </w:t>
      </w:r>
      <w:r w:rsidR="00D96DBD" w:rsidRPr="0078764D">
        <w:t>5</w:t>
      </w:r>
      <w:r w:rsidRPr="0078764D">
        <w:t>.</w:t>
      </w:r>
      <w:r w:rsidR="00BD2208" w:rsidRPr="0078764D">
        <w:t xml:space="preserve"> </w:t>
      </w:r>
      <w:r w:rsidRPr="0078764D">
        <w:t>2020</w:t>
      </w:r>
      <w:r w:rsidRPr="0078764D">
        <w:tab/>
      </w:r>
      <w:r w:rsidRPr="0078764D">
        <w:tab/>
      </w:r>
      <w:r w:rsidRPr="0078764D">
        <w:tab/>
      </w:r>
      <w:r w:rsidRPr="0078764D">
        <w:tab/>
      </w:r>
      <w:r w:rsidRPr="0078764D">
        <w:tab/>
      </w:r>
      <w:r w:rsidRPr="0078764D">
        <w:tab/>
      </w:r>
      <w:r w:rsidR="00BD2208" w:rsidRPr="0078764D">
        <w:t>D</w:t>
      </w:r>
      <w:r w:rsidRPr="0078764D">
        <w:t>r. Aleksandra Berberih-Slana</w:t>
      </w:r>
    </w:p>
    <w:p w:rsidR="0081333C" w:rsidRPr="00BD2208" w:rsidRDefault="0081333C" w:rsidP="0035783E">
      <w:pPr>
        <w:jc w:val="both"/>
        <w:rPr>
          <w:sz w:val="20"/>
          <w:szCs w:val="20"/>
        </w:rPr>
      </w:pPr>
    </w:p>
    <w:p w:rsidR="0081333C" w:rsidRPr="00BD2208" w:rsidRDefault="0081333C" w:rsidP="0081333C">
      <w:pPr>
        <w:jc w:val="both"/>
        <w:rPr>
          <w:sz w:val="20"/>
          <w:szCs w:val="20"/>
        </w:rPr>
      </w:pPr>
    </w:p>
    <w:sectPr w:rsidR="0081333C" w:rsidRPr="00BD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5090"/>
    <w:multiLevelType w:val="hybridMultilevel"/>
    <w:tmpl w:val="E144913E"/>
    <w:lvl w:ilvl="0" w:tplc="B78E3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C2229"/>
    <w:multiLevelType w:val="hybridMultilevel"/>
    <w:tmpl w:val="47481674"/>
    <w:lvl w:ilvl="0" w:tplc="907EBB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2F"/>
    <w:rsid w:val="000A4B43"/>
    <w:rsid w:val="0025131E"/>
    <w:rsid w:val="0035783E"/>
    <w:rsid w:val="00362777"/>
    <w:rsid w:val="00382B88"/>
    <w:rsid w:val="00454B25"/>
    <w:rsid w:val="005C1254"/>
    <w:rsid w:val="00607560"/>
    <w:rsid w:val="00624602"/>
    <w:rsid w:val="00712B22"/>
    <w:rsid w:val="0078764D"/>
    <w:rsid w:val="0081333C"/>
    <w:rsid w:val="008155EF"/>
    <w:rsid w:val="00BD2208"/>
    <w:rsid w:val="00CD3DB9"/>
    <w:rsid w:val="00D560BF"/>
    <w:rsid w:val="00D851DD"/>
    <w:rsid w:val="00D96DBD"/>
    <w:rsid w:val="00DA2A2F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D560B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w w:val="150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560BF"/>
    <w:pPr>
      <w:keepNext/>
      <w:shd w:val="clear" w:color="auto" w:fill="000080"/>
      <w:spacing w:after="120" w:line="192" w:lineRule="auto"/>
      <w:outlineLvl w:val="3"/>
    </w:pPr>
    <w:rPr>
      <w:rFonts w:ascii="Arial" w:eastAsia="Times New Roman" w:hAnsi="Arial" w:cs="Arial"/>
      <w:b/>
      <w:bCs/>
      <w:color w:val="FFFFFF"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D560B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80"/>
      <w:sz w:val="24"/>
      <w:szCs w:val="24"/>
      <w:lang w:val="en-GB" w:eastAsia="sl-SI"/>
    </w:rPr>
  </w:style>
  <w:style w:type="paragraph" w:styleId="Naslov6">
    <w:name w:val="heading 6"/>
    <w:basedOn w:val="Navaden"/>
    <w:next w:val="Navaden"/>
    <w:link w:val="Naslov6Znak"/>
    <w:qFormat/>
    <w:rsid w:val="00D560B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2A2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A2A2F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D560BF"/>
    <w:rPr>
      <w:rFonts w:ascii="Arial" w:eastAsia="Times New Roman" w:hAnsi="Arial" w:cs="Arial"/>
      <w:b/>
      <w:bCs/>
      <w:w w:val="150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D560BF"/>
    <w:rPr>
      <w:rFonts w:ascii="Arial" w:eastAsia="Times New Roman" w:hAnsi="Arial" w:cs="Arial"/>
      <w:b/>
      <w:bCs/>
      <w:color w:val="FFFFFF"/>
      <w:sz w:val="20"/>
      <w:szCs w:val="20"/>
      <w:shd w:val="clear" w:color="auto" w:fill="000080"/>
      <w:lang w:eastAsia="sl-SI"/>
    </w:rPr>
  </w:style>
  <w:style w:type="character" w:customStyle="1" w:styleId="Naslov5Znak">
    <w:name w:val="Naslov 5 Znak"/>
    <w:basedOn w:val="Privzetapisavaodstavka"/>
    <w:link w:val="Naslov5"/>
    <w:rsid w:val="00D560BF"/>
    <w:rPr>
      <w:rFonts w:ascii="Arial" w:eastAsia="Times New Roman" w:hAnsi="Arial" w:cs="Arial"/>
      <w:b/>
      <w:bCs/>
      <w:color w:val="000080"/>
      <w:sz w:val="24"/>
      <w:szCs w:val="24"/>
      <w:lang w:val="en-GB" w:eastAsia="sl-SI"/>
    </w:rPr>
  </w:style>
  <w:style w:type="character" w:customStyle="1" w:styleId="Naslov6Znak">
    <w:name w:val="Naslov 6 Znak"/>
    <w:basedOn w:val="Privzetapisavaodstavka"/>
    <w:link w:val="Naslov6"/>
    <w:rsid w:val="00D560BF"/>
    <w:rPr>
      <w:rFonts w:ascii="Times New Roman" w:eastAsia="Times New Roman" w:hAnsi="Times New Roman" w:cs="Times New Roman"/>
      <w:b/>
      <w:bCs/>
      <w:lang w:eastAsia="sl-SI"/>
    </w:rPr>
  </w:style>
  <w:style w:type="paragraph" w:styleId="Glava">
    <w:name w:val="header"/>
    <w:basedOn w:val="Navaden"/>
    <w:link w:val="GlavaZnak"/>
    <w:semiHidden/>
    <w:rsid w:val="00D560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GlavaZnak">
    <w:name w:val="Glava Znak"/>
    <w:basedOn w:val="Privzetapisavaodstavka"/>
    <w:link w:val="Glava"/>
    <w:semiHidden/>
    <w:rsid w:val="00D560B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apple-converted-space">
    <w:name w:val="apple-converted-space"/>
    <w:basedOn w:val="Privzetapisavaodstavka"/>
    <w:rsid w:val="0025131E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155E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155EF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2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D560B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w w:val="150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560BF"/>
    <w:pPr>
      <w:keepNext/>
      <w:shd w:val="clear" w:color="auto" w:fill="000080"/>
      <w:spacing w:after="120" w:line="192" w:lineRule="auto"/>
      <w:outlineLvl w:val="3"/>
    </w:pPr>
    <w:rPr>
      <w:rFonts w:ascii="Arial" w:eastAsia="Times New Roman" w:hAnsi="Arial" w:cs="Arial"/>
      <w:b/>
      <w:bCs/>
      <w:color w:val="FFFFFF"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D560B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80"/>
      <w:sz w:val="24"/>
      <w:szCs w:val="24"/>
      <w:lang w:val="en-GB" w:eastAsia="sl-SI"/>
    </w:rPr>
  </w:style>
  <w:style w:type="paragraph" w:styleId="Naslov6">
    <w:name w:val="heading 6"/>
    <w:basedOn w:val="Navaden"/>
    <w:next w:val="Navaden"/>
    <w:link w:val="Naslov6Znak"/>
    <w:qFormat/>
    <w:rsid w:val="00D560B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2A2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A2A2F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D560BF"/>
    <w:rPr>
      <w:rFonts w:ascii="Arial" w:eastAsia="Times New Roman" w:hAnsi="Arial" w:cs="Arial"/>
      <w:b/>
      <w:bCs/>
      <w:w w:val="150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D560BF"/>
    <w:rPr>
      <w:rFonts w:ascii="Arial" w:eastAsia="Times New Roman" w:hAnsi="Arial" w:cs="Arial"/>
      <w:b/>
      <w:bCs/>
      <w:color w:val="FFFFFF"/>
      <w:sz w:val="20"/>
      <w:szCs w:val="20"/>
      <w:shd w:val="clear" w:color="auto" w:fill="000080"/>
      <w:lang w:eastAsia="sl-SI"/>
    </w:rPr>
  </w:style>
  <w:style w:type="character" w:customStyle="1" w:styleId="Naslov5Znak">
    <w:name w:val="Naslov 5 Znak"/>
    <w:basedOn w:val="Privzetapisavaodstavka"/>
    <w:link w:val="Naslov5"/>
    <w:rsid w:val="00D560BF"/>
    <w:rPr>
      <w:rFonts w:ascii="Arial" w:eastAsia="Times New Roman" w:hAnsi="Arial" w:cs="Arial"/>
      <w:b/>
      <w:bCs/>
      <w:color w:val="000080"/>
      <w:sz w:val="24"/>
      <w:szCs w:val="24"/>
      <w:lang w:val="en-GB" w:eastAsia="sl-SI"/>
    </w:rPr>
  </w:style>
  <w:style w:type="character" w:customStyle="1" w:styleId="Naslov6Znak">
    <w:name w:val="Naslov 6 Znak"/>
    <w:basedOn w:val="Privzetapisavaodstavka"/>
    <w:link w:val="Naslov6"/>
    <w:rsid w:val="00D560BF"/>
    <w:rPr>
      <w:rFonts w:ascii="Times New Roman" w:eastAsia="Times New Roman" w:hAnsi="Times New Roman" w:cs="Times New Roman"/>
      <w:b/>
      <w:bCs/>
      <w:lang w:eastAsia="sl-SI"/>
    </w:rPr>
  </w:style>
  <w:style w:type="paragraph" w:styleId="Glava">
    <w:name w:val="header"/>
    <w:basedOn w:val="Navaden"/>
    <w:link w:val="GlavaZnak"/>
    <w:semiHidden/>
    <w:rsid w:val="00D560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GlavaZnak">
    <w:name w:val="Glava Znak"/>
    <w:basedOn w:val="Privzetapisavaodstavka"/>
    <w:link w:val="Glava"/>
    <w:semiHidden/>
    <w:rsid w:val="00D560B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apple-converted-space">
    <w:name w:val="apple-converted-space"/>
    <w:basedOn w:val="Privzetapisavaodstavka"/>
    <w:rsid w:val="0025131E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155E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155EF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2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jpeg"/><Relationship Id="rId18" Type="http://schemas.openxmlformats.org/officeDocument/2006/relationships/hyperlink" Target="https://www.terme-maribor.si/sl/hoteli/ibis-styles-maribor-city-center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jana.subic@gmail.com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blaz.vurnik@mgml.si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2.pms-lj.si/smd/smd.gif" TargetMode="External"/><Relationship Id="rId10" Type="http://schemas.openxmlformats.org/officeDocument/2006/relationships/hyperlink" Target="mailto:aleksandra.berberih-slana@mnom.si" TargetMode="External"/><Relationship Id="rId19" Type="http://schemas.openxmlformats.org/officeDocument/2006/relationships/hyperlink" Target="https://www.hoteltabor-maribor.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ja.sirok@muzej-nz.si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Aleksandra Berberih Slana</dc:creator>
  <cp:lastModifiedBy>Uporabnik sistema Windows</cp:lastModifiedBy>
  <cp:revision>2</cp:revision>
  <dcterms:created xsi:type="dcterms:W3CDTF">2020-05-27T18:59:00Z</dcterms:created>
  <dcterms:modified xsi:type="dcterms:W3CDTF">2020-05-27T18:59:00Z</dcterms:modified>
</cp:coreProperties>
</file>