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734774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ulica 20</w:t>
            </w:r>
          </w:p>
          <w:p w:rsidR="00734774" w:rsidRDefault="00734774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1B1419">
      <w:pPr>
        <w:jc w:val="center"/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proofErr w:type="spellStart"/>
      <w:r>
        <w:rPr>
          <w:sz w:val="32"/>
        </w:rPr>
        <w:t>Muzeoforuma</w:t>
      </w:r>
      <w:proofErr w:type="spellEnd"/>
      <w:r>
        <w:rPr>
          <w:sz w:val="32"/>
        </w:rPr>
        <w:t xml:space="preserve"> 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140631" w:rsidRDefault="00140631" w:rsidP="00140631">
      <w:pPr>
        <w:spacing w:line="360" w:lineRule="auto"/>
        <w:jc w:val="center"/>
        <w:rPr>
          <w:b/>
          <w:sz w:val="32"/>
          <w:szCs w:val="20"/>
        </w:rPr>
      </w:pPr>
      <w:r w:rsidRPr="00140631">
        <w:rPr>
          <w:b/>
          <w:sz w:val="32"/>
          <w:szCs w:val="20"/>
        </w:rPr>
        <w:t>Evropski projekti</w:t>
      </w:r>
      <w:r w:rsidR="00721110">
        <w:rPr>
          <w:b/>
          <w:sz w:val="32"/>
          <w:szCs w:val="20"/>
        </w:rPr>
        <w:t xml:space="preserve"> in njihove možnosti za muzeje</w:t>
      </w:r>
      <w:r>
        <w:rPr>
          <w:b/>
          <w:sz w:val="32"/>
          <w:szCs w:val="20"/>
        </w:rPr>
        <w:t>,</w:t>
      </w:r>
      <w:bookmarkStart w:id="0" w:name="_GoBack"/>
      <w:bookmarkEnd w:id="0"/>
    </w:p>
    <w:p w:rsidR="00140631" w:rsidRDefault="00140631" w:rsidP="00140631">
      <w:pPr>
        <w:spacing w:line="360" w:lineRule="auto"/>
        <w:jc w:val="center"/>
        <w:rPr>
          <w:b/>
          <w:sz w:val="32"/>
          <w:szCs w:val="20"/>
        </w:rPr>
      </w:pPr>
    </w:p>
    <w:p w:rsidR="00140631" w:rsidRDefault="00140631" w:rsidP="00140631">
      <w:pPr>
        <w:spacing w:line="360" w:lineRule="auto"/>
        <w:jc w:val="center"/>
        <w:rPr>
          <w:b/>
          <w:sz w:val="32"/>
          <w:szCs w:val="20"/>
        </w:rPr>
      </w:pPr>
    </w:p>
    <w:p w:rsidR="001B1419" w:rsidRPr="00140631" w:rsidRDefault="00140631" w:rsidP="00140631">
      <w:pPr>
        <w:spacing w:line="360" w:lineRule="auto"/>
        <w:jc w:val="center"/>
        <w:rPr>
          <w:b/>
          <w:sz w:val="32"/>
          <w:szCs w:val="20"/>
        </w:rPr>
      </w:pPr>
      <w:r>
        <w:rPr>
          <w:sz w:val="32"/>
          <w:szCs w:val="20"/>
        </w:rPr>
        <w:t>ki</w:t>
      </w:r>
      <w:r w:rsidR="001B1419">
        <w:rPr>
          <w:sz w:val="28"/>
          <w:szCs w:val="28"/>
        </w:rPr>
        <w:t xml:space="preserve"> je potekal</w:t>
      </w:r>
    </w:p>
    <w:p w:rsidR="001B1419" w:rsidRDefault="00605DE2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28.1.2019</w:t>
      </w:r>
      <w:r w:rsidR="009925DF">
        <w:rPr>
          <w:sz w:val="32"/>
          <w:szCs w:val="32"/>
        </w:rPr>
        <w:t>, Ljubljana-</w:t>
      </w:r>
      <w:r>
        <w:rPr>
          <w:sz w:val="32"/>
          <w:szCs w:val="32"/>
        </w:rPr>
        <w:t>Narodni muzej Slovenije</w:t>
      </w:r>
      <w:r w:rsidR="00CD5B63">
        <w:rPr>
          <w:sz w:val="32"/>
          <w:szCs w:val="32"/>
        </w:rPr>
        <w:t>.</w:t>
      </w:r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164B6"/>
    <w:rsid w:val="00030171"/>
    <w:rsid w:val="00140631"/>
    <w:rsid w:val="001B1419"/>
    <w:rsid w:val="00372999"/>
    <w:rsid w:val="004C5480"/>
    <w:rsid w:val="00574235"/>
    <w:rsid w:val="00605DE2"/>
    <w:rsid w:val="00721110"/>
    <w:rsid w:val="00734774"/>
    <w:rsid w:val="00795427"/>
    <w:rsid w:val="009925DF"/>
    <w:rsid w:val="00CD5B63"/>
    <w:rsid w:val="00E96EAD"/>
    <w:rsid w:val="00F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User</cp:lastModifiedBy>
  <cp:revision>12</cp:revision>
  <cp:lastPrinted>2018-01-22T07:55:00Z</cp:lastPrinted>
  <dcterms:created xsi:type="dcterms:W3CDTF">2018-01-22T07:56:00Z</dcterms:created>
  <dcterms:modified xsi:type="dcterms:W3CDTF">2019-01-16T13:17:00Z</dcterms:modified>
</cp:coreProperties>
</file>